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215B" w:rsidRPr="00816C66" w:rsidRDefault="003F215B" w:rsidP="003F215B">
      <w:pPr>
        <w:keepNext/>
        <w:spacing w:after="0" w:line="240" w:lineRule="auto"/>
        <w:ind w:firstLine="540"/>
        <w:jc w:val="center"/>
        <w:outlineLvl w:val="0"/>
        <w:rPr>
          <w:rFonts w:ascii="Times New Roman" w:eastAsia="Times New Roman" w:hAnsi="Times New Roman" w:cs="Times New Roman"/>
          <w:b/>
          <w:bCs/>
          <w:sz w:val="28"/>
          <w:szCs w:val="28"/>
          <w:lang w:val="uk-UA" w:eastAsia="ru-RU"/>
        </w:rPr>
      </w:pPr>
      <w:r w:rsidRPr="00816C66">
        <w:rPr>
          <w:rFonts w:ascii="Times New Roman" w:eastAsia="Times New Roman" w:hAnsi="Times New Roman" w:cs="Times New Roman"/>
          <w:b/>
          <w:bCs/>
          <w:sz w:val="28"/>
          <w:szCs w:val="28"/>
          <w:lang w:val="uk-UA" w:eastAsia="ru-RU"/>
        </w:rPr>
        <w:t>М</w:t>
      </w:r>
      <w:r w:rsidRPr="00816C66">
        <w:rPr>
          <w:rFonts w:ascii="Times New Roman" w:eastAsia="Times New Roman" w:hAnsi="Times New Roman" w:cs="Times New Roman"/>
          <w:b/>
          <w:bCs/>
          <w:caps/>
          <w:sz w:val="28"/>
          <w:szCs w:val="28"/>
          <w:lang w:val="uk-UA" w:eastAsia="ru-RU"/>
        </w:rPr>
        <w:t>іністерство  освіти  і  науки України</w:t>
      </w:r>
    </w:p>
    <w:p w:rsidR="003F215B" w:rsidRPr="00816C66" w:rsidRDefault="003F215B" w:rsidP="003F215B">
      <w:pPr>
        <w:keepNext/>
        <w:spacing w:after="0" w:line="240" w:lineRule="auto"/>
        <w:jc w:val="center"/>
        <w:outlineLvl w:val="1"/>
        <w:rPr>
          <w:rFonts w:ascii="Times New Roman" w:eastAsia="Times New Roman" w:hAnsi="Times New Roman" w:cs="Times New Roman"/>
          <w:b/>
          <w:bCs/>
          <w:iCs/>
          <w:sz w:val="28"/>
          <w:szCs w:val="28"/>
          <w:lang w:val="uk-UA" w:eastAsia="ru-RU"/>
        </w:rPr>
      </w:pPr>
      <w:r w:rsidRPr="00816C66">
        <w:rPr>
          <w:rFonts w:ascii="Times New Roman" w:eastAsia="Times New Roman" w:hAnsi="Times New Roman" w:cs="Times New Roman"/>
          <w:b/>
          <w:bCs/>
          <w:iCs/>
          <w:sz w:val="28"/>
          <w:szCs w:val="28"/>
          <w:lang w:val="uk-UA" w:eastAsia="ru-RU"/>
        </w:rPr>
        <w:t xml:space="preserve">ГІРНИЧИЙ  КОЛЕДЖ </w:t>
      </w:r>
    </w:p>
    <w:p w:rsidR="003F215B" w:rsidRPr="00816C66" w:rsidRDefault="003C35AF" w:rsidP="003F215B">
      <w:pPr>
        <w:keepNext/>
        <w:spacing w:after="0" w:line="240" w:lineRule="auto"/>
        <w:jc w:val="center"/>
        <w:outlineLvl w:val="1"/>
        <w:rPr>
          <w:rFonts w:ascii="Times New Roman" w:eastAsia="Times New Roman" w:hAnsi="Times New Roman" w:cs="Times New Roman"/>
          <w:b/>
          <w:bCs/>
          <w:iCs/>
          <w:sz w:val="28"/>
          <w:szCs w:val="28"/>
          <w:lang w:val="uk-UA" w:eastAsia="ru-RU"/>
        </w:rPr>
      </w:pPr>
      <w:r w:rsidRPr="00816C66">
        <w:rPr>
          <w:rFonts w:ascii="Times New Roman" w:eastAsia="Times New Roman" w:hAnsi="Times New Roman" w:cs="Times New Roman"/>
          <w:b/>
          <w:bCs/>
          <w:iCs/>
          <w:sz w:val="28"/>
          <w:szCs w:val="28"/>
          <w:lang w:val="uk-UA" w:eastAsia="ru-RU"/>
        </w:rPr>
        <w:t>КРИВОРІЗЬКОГО НАЦІОНАЛЬНОГО УНІВЕРСИТЕТУ</w:t>
      </w:r>
    </w:p>
    <w:p w:rsidR="003C35AF" w:rsidRPr="00816C66" w:rsidRDefault="003C35AF" w:rsidP="003F215B">
      <w:pPr>
        <w:keepNext/>
        <w:spacing w:after="0" w:line="240" w:lineRule="auto"/>
        <w:jc w:val="center"/>
        <w:outlineLvl w:val="1"/>
        <w:rPr>
          <w:rFonts w:ascii="Times New Roman" w:eastAsia="Times New Roman" w:hAnsi="Times New Roman" w:cs="Times New Roman"/>
          <w:b/>
          <w:bCs/>
          <w:iCs/>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sz w:val="28"/>
          <w:szCs w:val="28"/>
          <w:lang w:val="uk-UA" w:eastAsia="ru-RU"/>
        </w:rPr>
      </w:pPr>
    </w:p>
    <w:p w:rsidR="003F215B" w:rsidRPr="00816C66" w:rsidRDefault="003F215B" w:rsidP="003F215B">
      <w:pPr>
        <w:spacing w:before="120" w:after="120" w:line="240" w:lineRule="auto"/>
        <w:jc w:val="center"/>
        <w:rPr>
          <w:rFonts w:ascii="Times New Roman" w:eastAsia="Times New Roman" w:hAnsi="Times New Roman" w:cs="Times New Roman"/>
          <w:b/>
          <w:iCs/>
          <w:sz w:val="28"/>
          <w:szCs w:val="28"/>
          <w:lang w:val="uk-UA" w:eastAsia="ru-RU"/>
        </w:rPr>
      </w:pPr>
    </w:p>
    <w:p w:rsidR="003F215B" w:rsidRPr="00816C66" w:rsidRDefault="003F215B" w:rsidP="003F215B">
      <w:pPr>
        <w:spacing w:before="120" w:after="120" w:line="240" w:lineRule="auto"/>
        <w:jc w:val="center"/>
        <w:rPr>
          <w:rFonts w:ascii="Times New Roman" w:eastAsia="Times New Roman" w:hAnsi="Times New Roman" w:cs="Times New Roman"/>
          <w:b/>
          <w:iCs/>
          <w:sz w:val="28"/>
          <w:szCs w:val="28"/>
          <w:lang w:val="uk-UA" w:eastAsia="ru-RU"/>
        </w:rPr>
      </w:pPr>
    </w:p>
    <w:p w:rsidR="003F215B" w:rsidRPr="00816C66" w:rsidRDefault="003F215B" w:rsidP="003F215B">
      <w:pPr>
        <w:spacing w:before="120" w:after="120" w:line="240" w:lineRule="auto"/>
        <w:jc w:val="center"/>
        <w:rPr>
          <w:rFonts w:ascii="Times New Roman" w:eastAsia="Times New Roman" w:hAnsi="Times New Roman" w:cs="Times New Roman"/>
          <w:b/>
          <w:iCs/>
          <w:sz w:val="28"/>
          <w:szCs w:val="28"/>
          <w:lang w:val="uk-UA" w:eastAsia="ru-RU"/>
        </w:rPr>
      </w:pPr>
    </w:p>
    <w:p w:rsidR="003F215B" w:rsidRPr="00816C66" w:rsidRDefault="003F215B" w:rsidP="003F215B">
      <w:pPr>
        <w:spacing w:before="120" w:after="120" w:line="240" w:lineRule="auto"/>
        <w:jc w:val="center"/>
        <w:rPr>
          <w:rFonts w:ascii="Times New Roman" w:eastAsia="Times New Roman" w:hAnsi="Times New Roman" w:cs="Times New Roman"/>
          <w:b/>
          <w:iCs/>
          <w:sz w:val="28"/>
          <w:szCs w:val="28"/>
          <w:lang w:val="uk-UA" w:eastAsia="ru-RU"/>
        </w:rPr>
      </w:pPr>
      <w:r w:rsidRPr="00816C66">
        <w:rPr>
          <w:rFonts w:ascii="Times New Roman" w:eastAsia="Times New Roman" w:hAnsi="Times New Roman" w:cs="Times New Roman"/>
          <w:b/>
          <w:iCs/>
          <w:sz w:val="28"/>
          <w:szCs w:val="28"/>
          <w:lang w:val="uk-UA" w:eastAsia="ru-RU"/>
        </w:rPr>
        <w:t>НАВЧАЛЬНО-МЕТОДИЧНИЙ КОМПЛЕКС</w:t>
      </w:r>
    </w:p>
    <w:p w:rsidR="003F215B" w:rsidRPr="00816C66" w:rsidRDefault="003F215B" w:rsidP="003F215B">
      <w:pPr>
        <w:keepNext/>
        <w:spacing w:after="120" w:line="240" w:lineRule="auto"/>
        <w:jc w:val="center"/>
        <w:outlineLvl w:val="2"/>
        <w:rPr>
          <w:rFonts w:ascii="Times New Roman" w:eastAsia="Times New Roman" w:hAnsi="Times New Roman" w:cs="Times New Roman"/>
          <w:b/>
          <w:bCs/>
          <w:sz w:val="28"/>
          <w:szCs w:val="28"/>
          <w:lang w:val="uk-UA" w:eastAsia="ru-RU"/>
        </w:rPr>
      </w:pPr>
      <w:r w:rsidRPr="00816C66">
        <w:rPr>
          <w:rFonts w:ascii="Times New Roman" w:eastAsia="Times New Roman" w:hAnsi="Times New Roman" w:cs="Times New Roman"/>
          <w:b/>
          <w:bCs/>
          <w:sz w:val="28"/>
          <w:szCs w:val="28"/>
          <w:lang w:val="uk-UA" w:eastAsia="ru-RU"/>
        </w:rPr>
        <w:t>дистанційного навчання</w:t>
      </w:r>
    </w:p>
    <w:p w:rsidR="003F215B" w:rsidRPr="00816C66" w:rsidRDefault="003F215B" w:rsidP="003F215B">
      <w:pPr>
        <w:spacing w:after="0" w:line="240" w:lineRule="auto"/>
        <w:jc w:val="center"/>
        <w:rPr>
          <w:rFonts w:ascii="Times New Roman" w:eastAsia="Times New Roman" w:hAnsi="Times New Roman" w:cs="Times New Roman"/>
          <w:sz w:val="28"/>
          <w:szCs w:val="28"/>
          <w:lang w:val="uk-UA" w:eastAsia="ru-RU"/>
        </w:rPr>
      </w:pPr>
    </w:p>
    <w:p w:rsidR="003F215B" w:rsidRPr="00816C66" w:rsidRDefault="003F215B" w:rsidP="003F215B">
      <w:pPr>
        <w:spacing w:after="0" w:line="360" w:lineRule="auto"/>
        <w:jc w:val="center"/>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sz w:val="28"/>
          <w:szCs w:val="28"/>
          <w:lang w:val="uk-UA" w:eastAsia="ru-RU"/>
        </w:rPr>
        <w:t xml:space="preserve">з навчального предмета «Українська література» для студентів ІІ курсу спеціальностей 184 «Гірництво» («Маркшейдерська справа»), </w:t>
      </w:r>
    </w:p>
    <w:p w:rsidR="003F215B" w:rsidRPr="00816C66" w:rsidRDefault="003F215B" w:rsidP="003F215B">
      <w:pPr>
        <w:spacing w:after="0" w:line="360" w:lineRule="auto"/>
        <w:jc w:val="center"/>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sz w:val="28"/>
          <w:szCs w:val="28"/>
          <w:lang w:val="uk-UA" w:eastAsia="ru-RU"/>
        </w:rPr>
        <w:t xml:space="preserve">192 «Будівництво та цивільна інженерія» («Будівництво та експлуатація будівель і споруд»), 171 «Електроніка» («Конструювання, виготовлення та технічне обслуговування виробів електронної техніки») </w:t>
      </w: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
          <w:sz w:val="28"/>
          <w:szCs w:val="28"/>
          <w:lang w:val="uk-UA" w:eastAsia="ru-RU"/>
        </w:rPr>
      </w:pPr>
    </w:p>
    <w:p w:rsidR="003F215B" w:rsidRPr="00816C66" w:rsidRDefault="003F215B" w:rsidP="003F215B">
      <w:pPr>
        <w:spacing w:after="0" w:line="240" w:lineRule="auto"/>
        <w:ind w:firstLine="3402"/>
        <w:rPr>
          <w:rFonts w:ascii="Times New Roman" w:eastAsia="Times New Roman" w:hAnsi="Times New Roman" w:cs="Times New Roman"/>
          <w:sz w:val="28"/>
          <w:szCs w:val="28"/>
          <w:u w:val="single"/>
          <w:lang w:val="uk-UA" w:eastAsia="ru-RU"/>
        </w:rPr>
      </w:pPr>
      <w:r w:rsidRPr="00816C66">
        <w:rPr>
          <w:rFonts w:ascii="Times New Roman" w:eastAsia="Times New Roman" w:hAnsi="Times New Roman" w:cs="Times New Roman"/>
          <w:sz w:val="28"/>
          <w:szCs w:val="28"/>
          <w:lang w:val="uk-UA" w:eastAsia="ru-RU"/>
        </w:rPr>
        <w:t xml:space="preserve">Укладач: Паливода Тетяна Леонідівна </w:t>
      </w:r>
    </w:p>
    <w:p w:rsidR="003F215B" w:rsidRPr="00816C66" w:rsidRDefault="003F215B" w:rsidP="003F215B">
      <w:pPr>
        <w:keepNext/>
        <w:tabs>
          <w:tab w:val="center" w:pos="7771"/>
        </w:tabs>
        <w:spacing w:after="0" w:line="240" w:lineRule="auto"/>
        <w:ind w:right="355" w:firstLine="3402"/>
        <w:outlineLvl w:val="3"/>
        <w:rPr>
          <w:rFonts w:ascii="Times New Roman" w:eastAsia="Times New Roman" w:hAnsi="Times New Roman" w:cs="Times New Roman"/>
          <w:bCs/>
          <w:sz w:val="28"/>
          <w:szCs w:val="28"/>
          <w:lang w:val="uk-UA" w:eastAsia="ru-RU"/>
        </w:rPr>
      </w:pPr>
      <w:r w:rsidRPr="00816C66">
        <w:rPr>
          <w:rFonts w:ascii="Times New Roman" w:eastAsia="Times New Roman" w:hAnsi="Times New Roman" w:cs="Times New Roman"/>
          <w:bCs/>
          <w:sz w:val="28"/>
          <w:szCs w:val="28"/>
          <w:lang w:val="uk-UA" w:eastAsia="ru-RU"/>
        </w:rPr>
        <w:t>Розглянуто  і  схвалено</w:t>
      </w:r>
    </w:p>
    <w:p w:rsidR="003F215B" w:rsidRPr="00816C66" w:rsidRDefault="003F215B" w:rsidP="003F215B">
      <w:pPr>
        <w:spacing w:after="0" w:line="240" w:lineRule="auto"/>
        <w:ind w:right="51" w:firstLine="3402"/>
        <w:rPr>
          <w:rFonts w:ascii="Times New Roman" w:eastAsia="Times New Roman" w:hAnsi="Times New Roman" w:cs="Times New Roman"/>
          <w:bCs/>
          <w:sz w:val="28"/>
          <w:szCs w:val="28"/>
          <w:lang w:val="uk-UA" w:eastAsia="ru-RU"/>
        </w:rPr>
      </w:pPr>
      <w:r w:rsidRPr="00816C66">
        <w:rPr>
          <w:rFonts w:ascii="Times New Roman" w:eastAsia="Times New Roman" w:hAnsi="Times New Roman" w:cs="Times New Roman"/>
          <w:bCs/>
          <w:sz w:val="28"/>
          <w:szCs w:val="28"/>
          <w:lang w:val="uk-UA" w:eastAsia="ru-RU"/>
        </w:rPr>
        <w:t>на  засіданні  циклової  комісії</w:t>
      </w:r>
    </w:p>
    <w:p w:rsidR="003F215B" w:rsidRPr="00816C66" w:rsidRDefault="003F215B" w:rsidP="003F215B">
      <w:pPr>
        <w:spacing w:after="0" w:line="240" w:lineRule="auto"/>
        <w:ind w:firstLine="3402"/>
        <w:rPr>
          <w:rFonts w:ascii="Times New Roman" w:eastAsia="Times New Roman" w:hAnsi="Times New Roman" w:cs="Times New Roman"/>
          <w:bCs/>
          <w:sz w:val="28"/>
          <w:szCs w:val="28"/>
          <w:lang w:val="uk-UA" w:eastAsia="ru-RU"/>
        </w:rPr>
      </w:pPr>
      <w:r w:rsidRPr="00816C66">
        <w:rPr>
          <w:rFonts w:ascii="Times New Roman" w:eastAsia="Times New Roman" w:hAnsi="Times New Roman" w:cs="Times New Roman"/>
          <w:bCs/>
          <w:sz w:val="28"/>
          <w:szCs w:val="28"/>
          <w:lang w:val="uk-UA" w:eastAsia="ru-RU"/>
        </w:rPr>
        <w:t>філологічних  дисциплін</w:t>
      </w:r>
    </w:p>
    <w:p w:rsidR="003F215B" w:rsidRPr="00816C66" w:rsidRDefault="003F215B" w:rsidP="003F215B">
      <w:pPr>
        <w:keepNext/>
        <w:spacing w:after="0" w:line="240" w:lineRule="auto"/>
        <w:ind w:firstLine="3402"/>
        <w:outlineLvl w:val="4"/>
        <w:rPr>
          <w:rFonts w:ascii="Times New Roman" w:eastAsia="Times New Roman" w:hAnsi="Times New Roman" w:cs="Times New Roman"/>
          <w:bCs/>
          <w:sz w:val="28"/>
          <w:szCs w:val="28"/>
          <w:lang w:val="uk-UA" w:eastAsia="ru-RU"/>
        </w:rPr>
      </w:pPr>
      <w:r w:rsidRPr="00816C66">
        <w:rPr>
          <w:rFonts w:ascii="Times New Roman" w:eastAsia="Times New Roman" w:hAnsi="Times New Roman" w:cs="Times New Roman"/>
          <w:bCs/>
          <w:sz w:val="28"/>
          <w:szCs w:val="28"/>
          <w:lang w:val="uk-UA" w:eastAsia="ru-RU"/>
        </w:rPr>
        <w:t xml:space="preserve">Протокол № 13 від «19» березня 2020 року </w:t>
      </w:r>
    </w:p>
    <w:p w:rsidR="003F215B" w:rsidRPr="00816C66" w:rsidRDefault="003F215B" w:rsidP="003F215B">
      <w:pPr>
        <w:keepNext/>
        <w:spacing w:after="0" w:line="240" w:lineRule="auto"/>
        <w:ind w:firstLine="3402"/>
        <w:outlineLvl w:val="5"/>
        <w:rPr>
          <w:rFonts w:ascii="Times New Roman" w:eastAsia="Times New Roman" w:hAnsi="Times New Roman" w:cs="Times New Roman"/>
          <w:iCs/>
          <w:sz w:val="28"/>
          <w:szCs w:val="28"/>
          <w:lang w:val="uk-UA" w:eastAsia="ru-RU"/>
        </w:rPr>
      </w:pPr>
      <w:r w:rsidRPr="00816C66">
        <w:rPr>
          <w:rFonts w:ascii="Times New Roman" w:eastAsia="Times New Roman" w:hAnsi="Times New Roman" w:cs="Times New Roman"/>
          <w:iCs/>
          <w:sz w:val="28"/>
          <w:szCs w:val="28"/>
          <w:lang w:val="uk-UA" w:eastAsia="ru-RU"/>
        </w:rPr>
        <w:t xml:space="preserve">Голова  циклової комісії:______Т.Л. Паливода </w:t>
      </w:r>
    </w:p>
    <w:p w:rsidR="003F215B" w:rsidRPr="00816C66" w:rsidRDefault="003F215B" w:rsidP="003F215B">
      <w:pPr>
        <w:spacing w:after="0" w:line="240" w:lineRule="auto"/>
        <w:jc w:val="center"/>
        <w:rPr>
          <w:rFonts w:ascii="Times New Roman" w:eastAsia="Times New Roman" w:hAnsi="Times New Roman" w:cs="Times New Roman"/>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Cs/>
          <w:sz w:val="28"/>
          <w:szCs w:val="28"/>
          <w:lang w:val="uk-UA" w:eastAsia="ru-RU"/>
        </w:rPr>
      </w:pPr>
    </w:p>
    <w:p w:rsidR="003F215B" w:rsidRPr="00816C66" w:rsidRDefault="003F215B" w:rsidP="003F215B">
      <w:pPr>
        <w:spacing w:after="0" w:line="240" w:lineRule="auto"/>
        <w:rPr>
          <w:rFonts w:ascii="Times New Roman" w:eastAsia="Times New Roman" w:hAnsi="Times New Roman" w:cs="Times New Roman"/>
          <w:bCs/>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Cs/>
          <w:sz w:val="28"/>
          <w:szCs w:val="28"/>
          <w:lang w:val="uk-UA" w:eastAsia="ru-RU"/>
        </w:rPr>
      </w:pPr>
    </w:p>
    <w:p w:rsidR="003F215B" w:rsidRPr="00816C66" w:rsidRDefault="003F215B" w:rsidP="003F215B">
      <w:pPr>
        <w:spacing w:after="0" w:line="240" w:lineRule="auto"/>
        <w:jc w:val="center"/>
        <w:rPr>
          <w:rFonts w:ascii="Times New Roman" w:eastAsia="Times New Roman" w:hAnsi="Times New Roman" w:cs="Times New Roman"/>
          <w:bCs/>
          <w:sz w:val="28"/>
          <w:szCs w:val="28"/>
          <w:lang w:val="uk-UA" w:eastAsia="ru-RU"/>
        </w:rPr>
      </w:pPr>
      <w:r w:rsidRPr="00816C66">
        <w:rPr>
          <w:rFonts w:ascii="Times New Roman" w:eastAsia="Times New Roman" w:hAnsi="Times New Roman" w:cs="Times New Roman"/>
          <w:bCs/>
          <w:sz w:val="28"/>
          <w:szCs w:val="28"/>
          <w:lang w:val="uk-UA" w:eastAsia="ru-RU"/>
        </w:rPr>
        <w:t>Кривий Ріг</w:t>
      </w:r>
    </w:p>
    <w:p w:rsidR="003F215B" w:rsidRPr="00816C66" w:rsidRDefault="003F215B" w:rsidP="003F215B">
      <w:pPr>
        <w:spacing w:after="0" w:line="240" w:lineRule="auto"/>
        <w:jc w:val="center"/>
        <w:rPr>
          <w:rFonts w:ascii="Times New Roman" w:eastAsia="Times New Roman" w:hAnsi="Times New Roman" w:cs="Times New Roman"/>
          <w:b/>
          <w:bCs/>
          <w:color w:val="800080"/>
          <w:sz w:val="28"/>
          <w:szCs w:val="28"/>
          <w:lang w:val="uk-UA" w:eastAsia="ru-RU"/>
        </w:rPr>
      </w:pPr>
      <w:r w:rsidRPr="00816C66">
        <w:rPr>
          <w:rFonts w:ascii="Times New Roman" w:eastAsia="Times New Roman" w:hAnsi="Times New Roman" w:cs="Times New Roman"/>
          <w:bCs/>
          <w:sz w:val="28"/>
          <w:szCs w:val="28"/>
          <w:lang w:val="uk-UA" w:eastAsia="ru-RU"/>
        </w:rPr>
        <w:t>2020</w:t>
      </w:r>
    </w:p>
    <w:p w:rsidR="003F215B" w:rsidRPr="00816C66" w:rsidRDefault="003F215B" w:rsidP="003F215B">
      <w:pPr>
        <w:rPr>
          <w:rFonts w:ascii="Times New Roman" w:eastAsia="Times New Roman" w:hAnsi="Times New Roman" w:cs="Times New Roman"/>
          <w:b/>
          <w:sz w:val="28"/>
          <w:szCs w:val="28"/>
          <w:lang w:val="uk-UA" w:eastAsia="ru-RU"/>
        </w:rPr>
      </w:pPr>
      <w:r w:rsidRPr="00816C66">
        <w:rPr>
          <w:rFonts w:ascii="Times New Roman" w:eastAsia="Times New Roman" w:hAnsi="Times New Roman" w:cs="Times New Roman"/>
          <w:b/>
          <w:sz w:val="28"/>
          <w:szCs w:val="28"/>
          <w:lang w:val="uk-UA" w:eastAsia="ru-RU"/>
        </w:rPr>
        <w:br w:type="page"/>
      </w:r>
    </w:p>
    <w:p w:rsidR="003F215B" w:rsidRPr="00816C66" w:rsidRDefault="003F215B" w:rsidP="003F215B">
      <w:pPr>
        <w:spacing w:after="0" w:line="360" w:lineRule="auto"/>
        <w:ind w:firstLine="709"/>
        <w:jc w:val="both"/>
        <w:rPr>
          <w:rFonts w:ascii="Times New Roman" w:eastAsia="Times New Roman" w:hAnsi="Times New Roman" w:cs="Times New Roman"/>
          <w:b/>
          <w:sz w:val="28"/>
          <w:szCs w:val="28"/>
          <w:lang w:val="uk-UA" w:eastAsia="ru-RU"/>
        </w:rPr>
      </w:pPr>
      <w:r w:rsidRPr="00816C66">
        <w:rPr>
          <w:rFonts w:ascii="Times New Roman" w:eastAsia="Times New Roman" w:hAnsi="Times New Roman" w:cs="Times New Roman"/>
          <w:b/>
          <w:sz w:val="28"/>
          <w:szCs w:val="28"/>
          <w:lang w:val="uk-UA" w:eastAsia="ru-RU"/>
        </w:rPr>
        <w:lastRenderedPageBreak/>
        <w:t xml:space="preserve">Відділення: </w:t>
      </w:r>
      <w:r w:rsidRPr="00816C66">
        <w:rPr>
          <w:rFonts w:ascii="Times New Roman" w:eastAsia="Times New Roman" w:hAnsi="Times New Roman" w:cs="Times New Roman"/>
          <w:sz w:val="28"/>
          <w:szCs w:val="28"/>
          <w:lang w:val="uk-UA" w:eastAsia="ru-RU"/>
        </w:rPr>
        <w:t xml:space="preserve">маркшейдерсько-шахтно-будівельне відділення, </w:t>
      </w:r>
      <w:proofErr w:type="spellStart"/>
      <w:r w:rsidRPr="00816C66">
        <w:rPr>
          <w:rFonts w:ascii="Times New Roman" w:eastAsia="Times New Roman" w:hAnsi="Times New Roman" w:cs="Times New Roman"/>
          <w:sz w:val="28"/>
          <w:szCs w:val="28"/>
          <w:lang w:val="uk-UA" w:eastAsia="ru-RU"/>
        </w:rPr>
        <w:t>електронно-електро-економічне</w:t>
      </w:r>
      <w:proofErr w:type="spellEnd"/>
      <w:r w:rsidRPr="00816C66">
        <w:rPr>
          <w:rFonts w:ascii="Times New Roman" w:eastAsia="Times New Roman" w:hAnsi="Times New Roman" w:cs="Times New Roman"/>
          <w:sz w:val="28"/>
          <w:szCs w:val="28"/>
          <w:lang w:val="uk-UA" w:eastAsia="ru-RU"/>
        </w:rPr>
        <w:t xml:space="preserve"> відділення </w:t>
      </w:r>
    </w:p>
    <w:p w:rsidR="003F215B" w:rsidRPr="00816C66" w:rsidRDefault="003F215B" w:rsidP="003F215B">
      <w:pPr>
        <w:spacing w:after="0" w:line="360" w:lineRule="auto"/>
        <w:ind w:firstLine="709"/>
        <w:jc w:val="both"/>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b/>
          <w:sz w:val="28"/>
          <w:szCs w:val="28"/>
          <w:lang w:val="uk-UA" w:eastAsia="ru-RU"/>
        </w:rPr>
        <w:t>Напрям підготовки</w:t>
      </w:r>
      <w:r w:rsidRPr="00816C66">
        <w:rPr>
          <w:rFonts w:ascii="Times New Roman" w:eastAsia="Times New Roman" w:hAnsi="Times New Roman" w:cs="Times New Roman"/>
          <w:sz w:val="28"/>
          <w:szCs w:val="28"/>
          <w:lang w:val="uk-UA" w:eastAsia="ru-RU"/>
        </w:rPr>
        <w:t xml:space="preserve">: 184 «Гірництво», 192 «Будівництво та цивільна інженерія», 171 «Електроніка» </w:t>
      </w:r>
    </w:p>
    <w:p w:rsidR="003F215B" w:rsidRPr="00816C66" w:rsidRDefault="003F215B" w:rsidP="003F215B">
      <w:pPr>
        <w:spacing w:after="0" w:line="360" w:lineRule="auto"/>
        <w:ind w:firstLine="709"/>
        <w:jc w:val="both"/>
        <w:rPr>
          <w:rFonts w:ascii="Times New Roman" w:eastAsia="SimSun" w:hAnsi="Times New Roman" w:cs="Times New Roman"/>
          <w:sz w:val="28"/>
          <w:szCs w:val="28"/>
          <w:lang w:val="uk-UA" w:eastAsia="zh-CN"/>
        </w:rPr>
      </w:pPr>
      <w:r w:rsidRPr="00816C66">
        <w:rPr>
          <w:rFonts w:ascii="Times New Roman" w:eastAsia="Times New Roman" w:hAnsi="Times New Roman" w:cs="Times New Roman"/>
          <w:b/>
          <w:sz w:val="28"/>
          <w:szCs w:val="28"/>
          <w:lang w:val="uk-UA" w:eastAsia="ru-RU"/>
        </w:rPr>
        <w:t>Спеціальність</w:t>
      </w:r>
      <w:r w:rsidRPr="00816C66">
        <w:rPr>
          <w:rFonts w:ascii="Times New Roman" w:eastAsia="Times New Roman" w:hAnsi="Times New Roman" w:cs="Times New Roman"/>
          <w:sz w:val="28"/>
          <w:szCs w:val="28"/>
          <w:lang w:val="uk-UA" w:eastAsia="ru-RU"/>
        </w:rPr>
        <w:t>: 184.05 «Маркшейдерська справа», 192.01 «Будівництво та експлуатація будівель і споруд», 171.01 «Конструювання, виготовлення та технічне обслуговування виробів електронної техніки»</w:t>
      </w:r>
    </w:p>
    <w:p w:rsidR="003F215B" w:rsidRPr="00816C66" w:rsidRDefault="003F215B" w:rsidP="003F215B">
      <w:pPr>
        <w:spacing w:after="0" w:line="360" w:lineRule="auto"/>
        <w:ind w:firstLine="709"/>
        <w:jc w:val="both"/>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b/>
          <w:sz w:val="28"/>
          <w:szCs w:val="28"/>
          <w:lang w:val="uk-UA" w:eastAsia="ru-RU"/>
        </w:rPr>
        <w:t>Група</w:t>
      </w:r>
      <w:r w:rsidRPr="00816C66">
        <w:rPr>
          <w:rFonts w:ascii="Times New Roman" w:eastAsia="Times New Roman" w:hAnsi="Times New Roman" w:cs="Times New Roman"/>
          <w:sz w:val="28"/>
          <w:szCs w:val="28"/>
          <w:lang w:val="uk-UA" w:eastAsia="ru-RU"/>
        </w:rPr>
        <w:t>: ГМ – 18 1/9, БЦ – 18 1/9, ЕЛ – 18 1/9</w:t>
      </w:r>
    </w:p>
    <w:p w:rsidR="003F215B" w:rsidRPr="00816C66" w:rsidRDefault="003F215B" w:rsidP="003F215B">
      <w:pPr>
        <w:spacing w:after="0" w:line="360" w:lineRule="auto"/>
        <w:ind w:firstLine="709"/>
        <w:jc w:val="both"/>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b/>
          <w:sz w:val="28"/>
          <w:szCs w:val="28"/>
          <w:lang w:val="uk-UA" w:eastAsia="ru-RU"/>
        </w:rPr>
        <w:t>Предмет</w:t>
      </w:r>
      <w:r w:rsidRPr="00816C66">
        <w:rPr>
          <w:rFonts w:ascii="Times New Roman" w:eastAsia="Times New Roman" w:hAnsi="Times New Roman" w:cs="Times New Roman"/>
          <w:sz w:val="28"/>
          <w:szCs w:val="28"/>
          <w:lang w:val="uk-UA" w:eastAsia="ru-RU"/>
        </w:rPr>
        <w:t xml:space="preserve">: «Українська література» </w:t>
      </w:r>
    </w:p>
    <w:p w:rsidR="003F215B" w:rsidRPr="00816C66" w:rsidRDefault="003F215B" w:rsidP="003F215B">
      <w:pPr>
        <w:spacing w:after="0" w:line="360" w:lineRule="auto"/>
        <w:ind w:firstLine="709"/>
        <w:jc w:val="both"/>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b/>
          <w:sz w:val="28"/>
          <w:szCs w:val="28"/>
          <w:lang w:val="uk-UA" w:eastAsia="ru-RU"/>
        </w:rPr>
        <w:t>Література</w:t>
      </w:r>
      <w:r w:rsidRPr="00816C66">
        <w:rPr>
          <w:rFonts w:ascii="Times New Roman" w:eastAsia="Times New Roman" w:hAnsi="Times New Roman" w:cs="Times New Roman"/>
          <w:sz w:val="28"/>
          <w:szCs w:val="28"/>
          <w:lang w:val="uk-UA" w:eastAsia="ru-RU"/>
        </w:rPr>
        <w:t xml:space="preserve">: </w:t>
      </w:r>
      <w:r w:rsidRPr="00816C66">
        <w:rPr>
          <w:rFonts w:ascii="Times New Roman" w:eastAsia="Times New Roman" w:hAnsi="Times New Roman" w:cs="Times New Roman"/>
          <w:b/>
          <w:sz w:val="28"/>
          <w:szCs w:val="28"/>
          <w:lang w:val="uk-UA" w:eastAsia="ru-RU"/>
        </w:rPr>
        <w:t>1.</w:t>
      </w:r>
      <w:r w:rsidRPr="00816C66">
        <w:rPr>
          <w:rFonts w:ascii="Times New Roman" w:eastAsia="Times New Roman" w:hAnsi="Times New Roman" w:cs="Times New Roman"/>
          <w:sz w:val="28"/>
          <w:szCs w:val="28"/>
          <w:lang w:val="uk-UA" w:eastAsia="ru-RU"/>
        </w:rPr>
        <w:t xml:space="preserve"> Мовчан Р.В., Авраменко О.М., </w:t>
      </w:r>
      <w:proofErr w:type="spellStart"/>
      <w:r w:rsidRPr="00816C66">
        <w:rPr>
          <w:rFonts w:ascii="Times New Roman" w:eastAsia="Times New Roman" w:hAnsi="Times New Roman" w:cs="Times New Roman"/>
          <w:sz w:val="28"/>
          <w:szCs w:val="28"/>
          <w:lang w:val="uk-UA" w:eastAsia="ru-RU"/>
        </w:rPr>
        <w:t>Пахаренко</w:t>
      </w:r>
      <w:proofErr w:type="spellEnd"/>
      <w:r w:rsidRPr="00816C66">
        <w:rPr>
          <w:rFonts w:ascii="Times New Roman" w:eastAsia="Times New Roman" w:hAnsi="Times New Roman" w:cs="Times New Roman"/>
          <w:sz w:val="28"/>
          <w:szCs w:val="28"/>
          <w:lang w:val="uk-UA" w:eastAsia="ru-RU"/>
        </w:rPr>
        <w:t xml:space="preserve"> В.І. Українська література (рівень стандарту, академічний рівень): підручник для 11 класу серед. </w:t>
      </w:r>
      <w:proofErr w:type="spellStart"/>
      <w:r w:rsidRPr="00816C66">
        <w:rPr>
          <w:rFonts w:ascii="Times New Roman" w:eastAsia="Times New Roman" w:hAnsi="Times New Roman" w:cs="Times New Roman"/>
          <w:sz w:val="28"/>
          <w:szCs w:val="28"/>
          <w:lang w:val="uk-UA" w:eastAsia="ru-RU"/>
        </w:rPr>
        <w:t>загальноосвіт</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навч</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закл</w:t>
      </w:r>
      <w:proofErr w:type="spellEnd"/>
      <w:r w:rsidRPr="00816C66">
        <w:rPr>
          <w:rFonts w:ascii="Times New Roman" w:eastAsia="Times New Roman" w:hAnsi="Times New Roman" w:cs="Times New Roman"/>
          <w:sz w:val="28"/>
          <w:szCs w:val="28"/>
          <w:lang w:val="uk-UA" w:eastAsia="ru-RU"/>
        </w:rPr>
        <w:t xml:space="preserve">. Київ: Грамота, 2011. 352 с. </w:t>
      </w:r>
    </w:p>
    <w:p w:rsidR="003F215B" w:rsidRPr="00816C66" w:rsidRDefault="003F215B" w:rsidP="003F215B">
      <w:pPr>
        <w:spacing w:after="0" w:line="360" w:lineRule="auto"/>
        <w:ind w:firstLine="1625"/>
        <w:jc w:val="both"/>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b/>
          <w:sz w:val="28"/>
          <w:szCs w:val="28"/>
          <w:lang w:val="uk-UA" w:eastAsia="ru-RU"/>
        </w:rPr>
        <w:t>2.</w:t>
      </w:r>
      <w:r w:rsidRPr="00816C66">
        <w:rPr>
          <w:rFonts w:ascii="Times New Roman" w:eastAsia="Times New Roman" w:hAnsi="Times New Roman" w:cs="Times New Roman"/>
          <w:sz w:val="28"/>
          <w:szCs w:val="28"/>
          <w:lang w:val="uk-UA" w:eastAsia="ru-RU"/>
        </w:rPr>
        <w:t xml:space="preserve"> Українська література: підручник для 11 класу серед. </w:t>
      </w:r>
      <w:proofErr w:type="spellStart"/>
      <w:r w:rsidRPr="00816C66">
        <w:rPr>
          <w:rFonts w:ascii="Times New Roman" w:eastAsia="Times New Roman" w:hAnsi="Times New Roman" w:cs="Times New Roman"/>
          <w:sz w:val="28"/>
          <w:szCs w:val="28"/>
          <w:lang w:val="uk-UA" w:eastAsia="ru-RU"/>
        </w:rPr>
        <w:t>загальноосвіт</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навч</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закл</w:t>
      </w:r>
      <w:proofErr w:type="spellEnd"/>
      <w:r w:rsidRPr="00816C66">
        <w:rPr>
          <w:rFonts w:ascii="Times New Roman" w:eastAsia="Times New Roman" w:hAnsi="Times New Roman" w:cs="Times New Roman"/>
          <w:sz w:val="28"/>
          <w:szCs w:val="28"/>
          <w:lang w:val="uk-UA" w:eastAsia="ru-RU"/>
        </w:rPr>
        <w:t xml:space="preserve">. / Г.Ф. Семенюк та ін.; за </w:t>
      </w:r>
      <w:proofErr w:type="spellStart"/>
      <w:r w:rsidRPr="00816C66">
        <w:rPr>
          <w:rFonts w:ascii="Times New Roman" w:eastAsia="Times New Roman" w:hAnsi="Times New Roman" w:cs="Times New Roman"/>
          <w:sz w:val="28"/>
          <w:szCs w:val="28"/>
          <w:lang w:val="uk-UA" w:eastAsia="ru-RU"/>
        </w:rPr>
        <w:t>заг</w:t>
      </w:r>
      <w:proofErr w:type="spellEnd"/>
      <w:r w:rsidRPr="00816C66">
        <w:rPr>
          <w:rFonts w:ascii="Times New Roman" w:eastAsia="Times New Roman" w:hAnsi="Times New Roman" w:cs="Times New Roman"/>
          <w:sz w:val="28"/>
          <w:szCs w:val="28"/>
          <w:lang w:val="uk-UA" w:eastAsia="ru-RU"/>
        </w:rPr>
        <w:t xml:space="preserve">. ред. доктора філол. наук Г.Ф. </w:t>
      </w:r>
      <w:proofErr w:type="spellStart"/>
      <w:r w:rsidRPr="00816C66">
        <w:rPr>
          <w:rFonts w:ascii="Times New Roman" w:eastAsia="Times New Roman" w:hAnsi="Times New Roman" w:cs="Times New Roman"/>
          <w:sz w:val="28"/>
          <w:szCs w:val="28"/>
          <w:lang w:val="uk-UA" w:eastAsia="ru-RU"/>
        </w:rPr>
        <w:t>Семенюка</w:t>
      </w:r>
      <w:proofErr w:type="spellEnd"/>
      <w:r w:rsidRPr="00816C66">
        <w:rPr>
          <w:rFonts w:ascii="Times New Roman" w:eastAsia="Times New Roman" w:hAnsi="Times New Roman" w:cs="Times New Roman"/>
          <w:sz w:val="28"/>
          <w:szCs w:val="28"/>
          <w:lang w:val="uk-UA" w:eastAsia="ru-RU"/>
        </w:rPr>
        <w:t>. Київ: Освіта, 2011. 416 с.</w:t>
      </w:r>
    </w:p>
    <w:p w:rsidR="003F215B" w:rsidRPr="00816C66" w:rsidRDefault="003F215B" w:rsidP="003F215B">
      <w:pPr>
        <w:spacing w:after="0"/>
        <w:ind w:left="567"/>
        <w:jc w:val="both"/>
        <w:rPr>
          <w:rFonts w:ascii="Times New Roman" w:eastAsia="Times New Roman" w:hAnsi="Times New Roman" w:cs="Times New Roman"/>
          <w:b/>
          <w:sz w:val="26"/>
          <w:szCs w:val="26"/>
          <w:u w:val="single"/>
          <w:lang w:val="uk-UA" w:eastAsia="ru-RU"/>
        </w:rPr>
      </w:pPr>
      <w:r w:rsidRPr="00816C66">
        <w:rPr>
          <w:rFonts w:ascii="Times New Roman" w:eastAsia="Times New Roman" w:hAnsi="Times New Roman" w:cs="Times New Roman"/>
          <w:b/>
          <w:sz w:val="26"/>
          <w:szCs w:val="26"/>
          <w:u w:val="single"/>
          <w:lang w:val="uk-UA" w:eastAsia="ru-RU"/>
        </w:rPr>
        <w:t xml:space="preserve">Інформаційні ресурси в Інтернеті: </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1.</w:t>
      </w:r>
      <w:r w:rsidRPr="00816C66">
        <w:rPr>
          <w:rFonts w:ascii="Times New Roman" w:eastAsia="Calibri" w:hAnsi="Times New Roman" w:cs="Times New Roman"/>
          <w:sz w:val="24"/>
          <w:szCs w:val="24"/>
          <w:lang w:val="uk-UA" w:eastAsia="ru-RU"/>
        </w:rPr>
        <w:t xml:space="preserve"> http://UAmedia.visti.net/link</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2.</w:t>
      </w:r>
      <w:r w:rsidRPr="00816C66">
        <w:rPr>
          <w:rFonts w:ascii="Times New Roman" w:eastAsia="Calibri" w:hAnsi="Times New Roman" w:cs="Times New Roman"/>
          <w:sz w:val="24"/>
          <w:szCs w:val="24"/>
          <w:lang w:val="uk-UA" w:eastAsia="ru-RU"/>
        </w:rPr>
        <w:t xml:space="preserve"> http:// </w:t>
      </w:r>
      <w:hyperlink r:id="rId6" w:history="1">
        <w:r w:rsidRPr="00816C66">
          <w:rPr>
            <w:rFonts w:ascii="Times New Roman" w:eastAsia="Calibri" w:hAnsi="Times New Roman" w:cs="Times New Roman"/>
            <w:sz w:val="24"/>
            <w:szCs w:val="24"/>
            <w:lang w:val="uk-UA" w:eastAsia="ru-RU"/>
          </w:rPr>
          <w:t>www.karelia.ru/psu/-eflov/online.html</w:t>
        </w:r>
      </w:hyperlink>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3.</w:t>
      </w:r>
      <w:r w:rsidRPr="00816C66">
        <w:rPr>
          <w:rFonts w:ascii="Times New Roman" w:eastAsia="Calibri" w:hAnsi="Times New Roman" w:cs="Times New Roman"/>
          <w:sz w:val="24"/>
          <w:szCs w:val="24"/>
          <w:lang w:val="uk-UA" w:eastAsia="ru-RU"/>
        </w:rPr>
        <w:t xml:space="preserve"> http:// </w:t>
      </w:r>
      <w:proofErr w:type="spellStart"/>
      <w:r w:rsidRPr="00816C66">
        <w:rPr>
          <w:rFonts w:ascii="Times New Roman" w:eastAsia="Calibri" w:hAnsi="Times New Roman" w:cs="Times New Roman"/>
          <w:sz w:val="24"/>
          <w:szCs w:val="24"/>
          <w:lang w:val="uk-UA" w:eastAsia="ru-RU"/>
        </w:rPr>
        <w:t>www.nbuv.gov.va</w:t>
      </w:r>
      <w:proofErr w:type="spellEnd"/>
      <w:r w:rsidRPr="00816C66">
        <w:rPr>
          <w:rFonts w:ascii="Times New Roman" w:eastAsia="Calibri" w:hAnsi="Times New Roman" w:cs="Times New Roman"/>
          <w:sz w:val="24"/>
          <w:szCs w:val="24"/>
          <w:lang w:val="uk-UA" w:eastAsia="ru-RU"/>
        </w:rPr>
        <w:t xml:space="preserve">/ </w:t>
      </w:r>
    </w:p>
    <w:p w:rsidR="003F215B" w:rsidRPr="00816C66" w:rsidRDefault="003F215B" w:rsidP="003F215B">
      <w:pPr>
        <w:spacing w:after="0"/>
        <w:ind w:firstLine="709"/>
        <w:jc w:val="both"/>
        <w:rPr>
          <w:rFonts w:ascii="Times New Roman" w:eastAsia="Calibri" w:hAnsi="Times New Roman" w:cs="Times New Roman"/>
          <w:b/>
          <w:sz w:val="24"/>
          <w:szCs w:val="24"/>
          <w:lang w:val="uk-UA" w:eastAsia="ru-RU"/>
        </w:rPr>
      </w:pPr>
      <w:r w:rsidRPr="00816C66">
        <w:rPr>
          <w:rFonts w:ascii="Times New Roman" w:eastAsia="Calibri" w:hAnsi="Times New Roman" w:cs="Times New Roman"/>
          <w:b/>
          <w:sz w:val="24"/>
          <w:szCs w:val="24"/>
          <w:lang w:val="uk-UA" w:eastAsia="ru-RU"/>
        </w:rPr>
        <w:t>4.</w:t>
      </w:r>
      <w:r w:rsidRPr="00816C66">
        <w:rPr>
          <w:rFonts w:ascii="Times New Roman" w:eastAsia="Calibri" w:hAnsi="Times New Roman" w:cs="Times New Roman"/>
          <w:sz w:val="24"/>
          <w:szCs w:val="24"/>
          <w:lang w:val="uk-UA" w:eastAsia="ru-RU"/>
        </w:rPr>
        <w:t xml:space="preserve"> http:// www.edu-ua.net/</w:t>
      </w:r>
      <w:proofErr w:type="spellStart"/>
      <w:r w:rsidRPr="00816C66">
        <w:rPr>
          <w:rFonts w:ascii="Times New Roman" w:eastAsia="Calibri" w:hAnsi="Times New Roman" w:cs="Times New Roman"/>
          <w:sz w:val="24"/>
          <w:szCs w:val="24"/>
          <w:lang w:val="uk-UA" w:eastAsia="ru-RU"/>
        </w:rPr>
        <w:t>library</w:t>
      </w:r>
      <w:proofErr w:type="spellEnd"/>
      <w:r w:rsidRPr="00816C66">
        <w:rPr>
          <w:rFonts w:ascii="Times New Roman" w:eastAsia="Calibri" w:hAnsi="Times New Roman" w:cs="Times New Roman"/>
          <w:sz w:val="24"/>
          <w:szCs w:val="24"/>
          <w:lang w:val="uk-UA" w:eastAsia="ru-RU"/>
        </w:rPr>
        <w:t xml:space="preserve">/  </w:t>
      </w:r>
    </w:p>
    <w:p w:rsidR="003F215B" w:rsidRPr="00816C66" w:rsidRDefault="003F215B" w:rsidP="003F215B">
      <w:pPr>
        <w:spacing w:after="0"/>
        <w:ind w:firstLine="709"/>
        <w:jc w:val="both"/>
        <w:rPr>
          <w:rFonts w:ascii="Times New Roman" w:eastAsia="Calibri" w:hAnsi="Times New Roman" w:cs="Times New Roman"/>
          <w:b/>
          <w:sz w:val="24"/>
          <w:szCs w:val="24"/>
          <w:lang w:val="uk-UA" w:eastAsia="ru-RU"/>
        </w:rPr>
      </w:pPr>
      <w:r w:rsidRPr="00816C66">
        <w:rPr>
          <w:rFonts w:ascii="Times New Roman" w:eastAsia="Calibri" w:hAnsi="Times New Roman" w:cs="Times New Roman"/>
          <w:b/>
          <w:sz w:val="24"/>
          <w:szCs w:val="24"/>
          <w:lang w:val="uk-UA" w:eastAsia="ru-RU"/>
        </w:rPr>
        <w:t>5.</w:t>
      </w:r>
      <w:r w:rsidRPr="00816C66">
        <w:rPr>
          <w:rFonts w:ascii="Times New Roman" w:eastAsia="Calibri" w:hAnsi="Times New Roman" w:cs="Times New Roman"/>
          <w:sz w:val="24"/>
          <w:szCs w:val="24"/>
          <w:lang w:val="uk-UA" w:eastAsia="ru-RU"/>
        </w:rPr>
        <w:t xml:space="preserve"> http:// ukrlit.iscool.net/ </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6.</w:t>
      </w:r>
      <w:r w:rsidRPr="00816C66">
        <w:rPr>
          <w:rFonts w:ascii="Times New Roman" w:eastAsia="Calibri" w:hAnsi="Times New Roman" w:cs="Times New Roman"/>
          <w:sz w:val="24"/>
          <w:szCs w:val="24"/>
          <w:lang w:val="uk-UA" w:eastAsia="ru-RU"/>
        </w:rPr>
        <w:t xml:space="preserve"> http://pidruchnyk.com.ua/392-ukrayinska-lteratura-avramenko-paharenko-10-klas.html </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7.</w:t>
      </w:r>
      <w:r w:rsidRPr="00816C66">
        <w:rPr>
          <w:rFonts w:ascii="Times New Roman" w:eastAsia="Calibri" w:hAnsi="Times New Roman" w:cs="Times New Roman"/>
          <w:sz w:val="24"/>
          <w:szCs w:val="24"/>
          <w:lang w:val="uk-UA" w:eastAsia="ru-RU"/>
        </w:rPr>
        <w:t xml:space="preserve"> http://pidruchnyk.com.ua/391-ukrayinska-lteratura-semenyuk-tkachuk-slonovska-10-klas.html </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8.</w:t>
      </w:r>
      <w:r w:rsidRPr="00816C66">
        <w:rPr>
          <w:rFonts w:ascii="Times New Roman" w:eastAsia="Calibri" w:hAnsi="Times New Roman" w:cs="Times New Roman"/>
          <w:sz w:val="24"/>
          <w:szCs w:val="24"/>
          <w:lang w:val="uk-UA" w:eastAsia="ru-RU"/>
        </w:rPr>
        <w:t xml:space="preserve"> http://pidruchnyk.com.ua/390-ukrayinska-lteratura-semenyuk-tkachuk-slonovska-10-klas.html</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9.</w:t>
      </w:r>
      <w:r w:rsidRPr="00816C66">
        <w:rPr>
          <w:rFonts w:ascii="Times New Roman" w:eastAsia="Calibri" w:hAnsi="Times New Roman" w:cs="Times New Roman"/>
          <w:sz w:val="24"/>
          <w:szCs w:val="24"/>
          <w:lang w:val="uk-UA" w:eastAsia="ru-RU"/>
        </w:rPr>
        <w:t xml:space="preserve"> http://pidruchnyk.com.ua/463-ukrayinska-lteratura-movchan-avramenko-makarenko-11-klas.html</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10.</w:t>
      </w:r>
      <w:r w:rsidRPr="00816C66">
        <w:rPr>
          <w:rFonts w:ascii="Times New Roman" w:eastAsia="Calibri" w:hAnsi="Times New Roman" w:cs="Times New Roman"/>
          <w:sz w:val="24"/>
          <w:szCs w:val="24"/>
          <w:lang w:val="uk-UA" w:eastAsia="ru-RU"/>
        </w:rPr>
        <w:t xml:space="preserve"> http://pidru4nik.com/publ/11_klas/ukrajinska_literatura/ukrajinska_literatura_</w:t>
      </w:r>
    </w:p>
    <w:p w:rsidR="003F215B" w:rsidRPr="00816C66" w:rsidRDefault="003F215B" w:rsidP="003F215B">
      <w:pPr>
        <w:spacing w:after="0"/>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sz w:val="24"/>
          <w:szCs w:val="24"/>
          <w:lang w:val="uk-UA" w:eastAsia="ru-RU"/>
        </w:rPr>
        <w:t>11_klas_movchan/197-1-0-233</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11.</w:t>
      </w:r>
      <w:r w:rsidRPr="00816C66">
        <w:rPr>
          <w:rFonts w:ascii="Times New Roman" w:eastAsia="Calibri" w:hAnsi="Times New Roman" w:cs="Times New Roman"/>
          <w:sz w:val="24"/>
          <w:szCs w:val="24"/>
          <w:lang w:val="uk-UA" w:eastAsia="ru-RU"/>
        </w:rPr>
        <w:t xml:space="preserve"> https://www.obozrevatel.com/moyashkola/books/11klass/ukrainskaja_ </w:t>
      </w:r>
      <w:proofErr w:type="spellStart"/>
      <w:r w:rsidRPr="00816C66">
        <w:rPr>
          <w:rFonts w:ascii="Times New Roman" w:eastAsia="Calibri" w:hAnsi="Times New Roman" w:cs="Times New Roman"/>
          <w:sz w:val="24"/>
          <w:szCs w:val="24"/>
          <w:lang w:val="uk-UA" w:eastAsia="ru-RU"/>
        </w:rPr>
        <w:t>literatura</w:t>
      </w:r>
      <w:proofErr w:type="spellEnd"/>
      <w:r w:rsidRPr="00816C66">
        <w:rPr>
          <w:rFonts w:ascii="Times New Roman" w:eastAsia="Calibri" w:hAnsi="Times New Roman" w:cs="Times New Roman"/>
          <w:sz w:val="24"/>
          <w:szCs w:val="24"/>
          <w:lang w:val="uk-UA" w:eastAsia="ru-RU"/>
        </w:rPr>
        <w:t>/1263/</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12.</w:t>
      </w:r>
      <w:r w:rsidRPr="00816C66">
        <w:rPr>
          <w:rFonts w:ascii="Times New Roman" w:eastAsia="Calibri" w:hAnsi="Times New Roman" w:cs="Times New Roman"/>
          <w:sz w:val="24"/>
          <w:szCs w:val="24"/>
          <w:lang w:val="uk-UA" w:eastAsia="ru-RU"/>
        </w:rPr>
        <w:t xml:space="preserve"> http://pidru4nik.com/publ/11_klas/ukrajinska_literatura/ukrajinska_literatura_</w:t>
      </w:r>
    </w:p>
    <w:p w:rsidR="003F215B" w:rsidRPr="00816C66" w:rsidRDefault="003F215B" w:rsidP="003F215B">
      <w:pPr>
        <w:spacing w:after="0"/>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sz w:val="24"/>
          <w:szCs w:val="24"/>
          <w:lang w:val="uk-UA" w:eastAsia="ru-RU"/>
        </w:rPr>
        <w:t>11_klas_bernadska_n_i/197-1-0-1505</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t>13.</w:t>
      </w:r>
      <w:r w:rsidRPr="00816C66">
        <w:rPr>
          <w:rFonts w:ascii="Times New Roman" w:eastAsia="Calibri" w:hAnsi="Times New Roman" w:cs="Times New Roman"/>
          <w:sz w:val="24"/>
          <w:szCs w:val="24"/>
          <w:lang w:val="uk-UA" w:eastAsia="ru-RU"/>
        </w:rPr>
        <w:t xml:space="preserve"> http://pidru4nik.com/publ/11_klas/ukrajinska_literatura/khrestomatija_z_ </w:t>
      </w:r>
      <w:proofErr w:type="spellStart"/>
      <w:r w:rsidRPr="00816C66">
        <w:rPr>
          <w:rFonts w:ascii="Times New Roman" w:eastAsia="Calibri" w:hAnsi="Times New Roman" w:cs="Times New Roman"/>
          <w:sz w:val="24"/>
          <w:szCs w:val="24"/>
          <w:lang w:val="uk-UA" w:eastAsia="ru-RU"/>
        </w:rPr>
        <w:t>ukrajinskoji_</w:t>
      </w:r>
      <w:hyperlink r:id="rId7" w:history="1">
        <w:r w:rsidRPr="00816C66">
          <w:rPr>
            <w:rFonts w:ascii="Times New Roman" w:eastAsia="Calibri" w:hAnsi="Times New Roman" w:cs="Times New Roman"/>
            <w:sz w:val="24"/>
            <w:szCs w:val="24"/>
            <w:lang w:val="uk-UA" w:eastAsia="ru-RU"/>
          </w:rPr>
          <w:t>literaturi_sri</w:t>
        </w:r>
        <w:proofErr w:type="spellEnd"/>
        <w:r w:rsidRPr="00816C66">
          <w:rPr>
            <w:rFonts w:ascii="Times New Roman" w:eastAsia="Calibri" w:hAnsi="Times New Roman" w:cs="Times New Roman"/>
            <w:sz w:val="24"/>
            <w:szCs w:val="24"/>
            <w:lang w:val="uk-UA" w:eastAsia="ru-RU"/>
          </w:rPr>
          <w:t>bnij_ptakh_11_</w:t>
        </w:r>
      </w:hyperlink>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proofErr w:type="spellStart"/>
      <w:r w:rsidRPr="00816C66">
        <w:rPr>
          <w:rFonts w:ascii="Times New Roman" w:eastAsia="Calibri" w:hAnsi="Times New Roman" w:cs="Times New Roman"/>
          <w:sz w:val="24"/>
          <w:szCs w:val="24"/>
          <w:lang w:val="uk-UA" w:eastAsia="ru-RU"/>
        </w:rPr>
        <w:t>klas_druga_chastina_g_f_sem</w:t>
      </w:r>
      <w:proofErr w:type="spellEnd"/>
      <w:r w:rsidRPr="00816C66">
        <w:rPr>
          <w:rFonts w:ascii="Times New Roman" w:eastAsia="Calibri" w:hAnsi="Times New Roman" w:cs="Times New Roman"/>
          <w:sz w:val="24"/>
          <w:szCs w:val="24"/>
          <w:lang w:val="uk-UA" w:eastAsia="ru-RU"/>
        </w:rPr>
        <w:t xml:space="preserve">enjuk/197-1-0-1111 </w:t>
      </w:r>
    </w:p>
    <w:p w:rsidR="003F215B" w:rsidRPr="00816C66" w:rsidRDefault="003F215B" w:rsidP="003F215B">
      <w:pPr>
        <w:spacing w:after="0"/>
        <w:ind w:firstLine="709"/>
        <w:jc w:val="both"/>
        <w:rPr>
          <w:rFonts w:ascii="Times New Roman" w:eastAsia="Calibri" w:hAnsi="Times New Roman" w:cs="Times New Roman"/>
          <w:sz w:val="24"/>
          <w:szCs w:val="24"/>
          <w:lang w:val="uk-UA" w:eastAsia="ru-RU"/>
        </w:rPr>
      </w:pPr>
      <w:r w:rsidRPr="00816C66">
        <w:rPr>
          <w:rFonts w:ascii="Times New Roman" w:eastAsia="Calibri" w:hAnsi="Times New Roman" w:cs="Times New Roman"/>
          <w:b/>
          <w:sz w:val="24"/>
          <w:szCs w:val="24"/>
          <w:lang w:val="uk-UA" w:eastAsia="ru-RU"/>
        </w:rPr>
        <w:lastRenderedPageBreak/>
        <w:t>14.</w:t>
      </w:r>
      <w:r w:rsidRPr="00816C66">
        <w:rPr>
          <w:rFonts w:ascii="Times New Roman" w:eastAsia="Calibri" w:hAnsi="Times New Roman" w:cs="Times New Roman"/>
          <w:sz w:val="24"/>
          <w:szCs w:val="24"/>
          <w:lang w:val="uk-UA" w:eastAsia="ru-RU"/>
        </w:rPr>
        <w:t xml:space="preserve"> </w:t>
      </w:r>
      <w:hyperlink r:id="rId8" w:history="1">
        <w:r w:rsidRPr="00816C66">
          <w:rPr>
            <w:rFonts w:ascii="Times New Roman" w:eastAsia="Calibri" w:hAnsi="Times New Roman" w:cs="Times New Roman"/>
            <w:sz w:val="24"/>
            <w:szCs w:val="24"/>
            <w:lang w:val="uk-UA" w:eastAsia="ru-RU"/>
          </w:rPr>
          <w:t>https://www.megakniga.com.ua/catalog/knigi/serednya-shkola/6-klas-12316/ukr-lit-11kl-hrest-akadem-prof-11r-</w:t>
        </w:r>
      </w:hyperlink>
      <w:r w:rsidRPr="00816C66">
        <w:rPr>
          <w:rFonts w:ascii="Times New Roman" w:eastAsia="Calibri" w:hAnsi="Times New Roman" w:cs="Times New Roman"/>
          <w:sz w:val="24"/>
          <w:szCs w:val="24"/>
          <w:lang w:val="uk-UA" w:eastAsia="ru-RU"/>
        </w:rPr>
        <w:t xml:space="preserve">vesna.html#.W0MJD9SLS9I </w:t>
      </w:r>
    </w:p>
    <w:p w:rsidR="003F215B" w:rsidRPr="00816C66" w:rsidRDefault="003F215B" w:rsidP="003F215B">
      <w:pPr>
        <w:spacing w:after="0"/>
        <w:ind w:firstLine="709"/>
        <w:jc w:val="both"/>
        <w:rPr>
          <w:rFonts w:ascii="Times New Roman" w:hAnsi="Times New Roman" w:cs="Times New Roman"/>
          <w:sz w:val="24"/>
          <w:szCs w:val="24"/>
          <w:lang w:val="uk-UA"/>
        </w:rPr>
      </w:pPr>
      <w:r w:rsidRPr="00816C66">
        <w:rPr>
          <w:rFonts w:ascii="Times New Roman" w:eastAsia="Calibri" w:hAnsi="Times New Roman" w:cs="Times New Roman"/>
          <w:b/>
          <w:sz w:val="24"/>
          <w:szCs w:val="24"/>
          <w:lang w:val="uk-UA" w:eastAsia="ru-RU"/>
        </w:rPr>
        <w:t>15.</w:t>
      </w:r>
      <w:r w:rsidRPr="00816C66">
        <w:rPr>
          <w:rFonts w:ascii="Times New Roman" w:eastAsia="Calibri" w:hAnsi="Times New Roman" w:cs="Times New Roman"/>
          <w:sz w:val="24"/>
          <w:szCs w:val="24"/>
          <w:lang w:val="uk-UA" w:eastAsia="ru-RU"/>
        </w:rPr>
        <w:t xml:space="preserve"> </w:t>
      </w:r>
      <w:hyperlink r:id="rId9" w:history="1">
        <w:r w:rsidRPr="00816C66">
          <w:rPr>
            <w:rFonts w:ascii="Times New Roman" w:eastAsia="Calibri" w:hAnsi="Times New Roman" w:cs="Times New Roman"/>
            <w:sz w:val="24"/>
            <w:szCs w:val="24"/>
            <w:lang w:val="uk-UA" w:eastAsia="ru-RU"/>
          </w:rPr>
          <w:t>https://www.megakniga.com.ua/catalog/knigi/serednya-shkola/6-klas-12316/daydzhest-10-11-klas-ukrayinska-</w:t>
        </w:r>
      </w:hyperlink>
      <w:r w:rsidRPr="00816C66">
        <w:rPr>
          <w:rFonts w:ascii="Times New Roman" w:eastAsia="Calibri" w:hAnsi="Times New Roman" w:cs="Times New Roman"/>
          <w:sz w:val="24"/>
          <w:szCs w:val="24"/>
          <w:lang w:val="uk-UA" w:eastAsia="ru-RU"/>
        </w:rPr>
        <w:t xml:space="preserve">literatura.html#.W0MKbdSLS9I </w:t>
      </w:r>
    </w:p>
    <w:p w:rsidR="003F215B" w:rsidRPr="00816C66" w:rsidRDefault="003F215B" w:rsidP="003F215B">
      <w:pPr>
        <w:spacing w:after="0" w:line="360" w:lineRule="auto"/>
        <w:ind w:firstLine="709"/>
        <w:jc w:val="both"/>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b/>
          <w:sz w:val="28"/>
          <w:szCs w:val="28"/>
          <w:lang w:val="uk-UA" w:eastAsia="ru-RU"/>
        </w:rPr>
        <w:t>Викладач</w:t>
      </w:r>
      <w:r w:rsidRPr="00816C66">
        <w:rPr>
          <w:rFonts w:ascii="Times New Roman" w:eastAsia="Times New Roman" w:hAnsi="Times New Roman" w:cs="Times New Roman"/>
          <w:sz w:val="28"/>
          <w:szCs w:val="28"/>
          <w:lang w:val="uk-UA" w:eastAsia="ru-RU"/>
        </w:rPr>
        <w:t xml:space="preserve">: Паливода Тетяна Леонідівна </w:t>
      </w:r>
    </w:p>
    <w:p w:rsidR="003F215B" w:rsidRPr="00816C66" w:rsidRDefault="003F215B" w:rsidP="003F215B">
      <w:pPr>
        <w:spacing w:after="0" w:line="360" w:lineRule="auto"/>
        <w:ind w:firstLine="709"/>
        <w:jc w:val="both"/>
        <w:rPr>
          <w:rFonts w:ascii="Times New Roman" w:eastAsia="Times New Roman" w:hAnsi="Times New Roman" w:cs="Times New Roman"/>
          <w:sz w:val="28"/>
          <w:szCs w:val="28"/>
          <w:lang w:val="uk-UA" w:eastAsia="ru-RU"/>
        </w:rPr>
      </w:pPr>
      <w:r w:rsidRPr="00816C66">
        <w:rPr>
          <w:rFonts w:ascii="Times New Roman" w:eastAsia="Times New Roman" w:hAnsi="Times New Roman" w:cs="Times New Roman"/>
          <w:b/>
          <w:sz w:val="28"/>
          <w:szCs w:val="28"/>
          <w:lang w:val="uk-UA" w:eastAsia="ru-RU"/>
        </w:rPr>
        <w:t>Вимоги щодо виконання навчальних завдань під час дистанційного навчання</w:t>
      </w:r>
      <w:r w:rsidRPr="00816C66">
        <w:rPr>
          <w:rFonts w:ascii="Times New Roman" w:eastAsia="Times New Roman" w:hAnsi="Times New Roman" w:cs="Times New Roman"/>
          <w:sz w:val="28"/>
          <w:szCs w:val="28"/>
          <w:lang w:val="uk-UA" w:eastAsia="ru-RU"/>
        </w:rPr>
        <w:t xml:space="preserve">: </w:t>
      </w:r>
    </w:p>
    <w:p w:rsidR="003F215B" w:rsidRPr="00816C66" w:rsidRDefault="003F215B" w:rsidP="003F215B">
      <w:pPr>
        <w:pStyle w:val="a3"/>
        <w:numPr>
          <w:ilvl w:val="0"/>
          <w:numId w:val="1"/>
        </w:numPr>
        <w:spacing w:after="0" w:line="360" w:lineRule="auto"/>
        <w:ind w:left="0" w:firstLine="709"/>
        <w:jc w:val="both"/>
        <w:rPr>
          <w:rFonts w:ascii="Times New Roman" w:eastAsia="Times New Roman" w:hAnsi="Times New Roman" w:cs="Times New Roman"/>
          <w:sz w:val="28"/>
          <w:szCs w:val="28"/>
          <w:lang w:eastAsia="ru-RU"/>
        </w:rPr>
      </w:pPr>
      <w:r w:rsidRPr="00816C66">
        <w:rPr>
          <w:rFonts w:ascii="Times New Roman" w:eastAsia="Times New Roman" w:hAnsi="Times New Roman" w:cs="Times New Roman"/>
          <w:b/>
          <w:sz w:val="28"/>
          <w:szCs w:val="28"/>
          <w:lang w:eastAsia="ru-RU"/>
        </w:rPr>
        <w:t>Завдання теоретичного плану</w:t>
      </w:r>
      <w:r w:rsidRPr="00816C66">
        <w:rPr>
          <w:rFonts w:ascii="Times New Roman" w:eastAsia="Times New Roman" w:hAnsi="Times New Roman" w:cs="Times New Roman"/>
          <w:sz w:val="28"/>
          <w:szCs w:val="28"/>
          <w:lang w:eastAsia="ru-RU"/>
        </w:rPr>
        <w:t xml:space="preserve">, розраховані на опрацювання, осмислення і засвоєння нової навчальної інформації, оформлюються у вигляді стислого конспекту в робочому зошиті. </w:t>
      </w:r>
    </w:p>
    <w:p w:rsidR="003F215B" w:rsidRPr="00816C66" w:rsidRDefault="003F215B" w:rsidP="003F215B">
      <w:pPr>
        <w:pStyle w:val="a3"/>
        <w:numPr>
          <w:ilvl w:val="0"/>
          <w:numId w:val="1"/>
        </w:numPr>
        <w:spacing w:after="0" w:line="360" w:lineRule="auto"/>
        <w:ind w:left="0" w:firstLine="709"/>
        <w:jc w:val="both"/>
        <w:rPr>
          <w:rFonts w:ascii="Times New Roman" w:eastAsia="Times New Roman" w:hAnsi="Times New Roman" w:cs="Times New Roman"/>
          <w:sz w:val="28"/>
          <w:szCs w:val="28"/>
          <w:lang w:eastAsia="ru-RU"/>
        </w:rPr>
      </w:pPr>
      <w:r w:rsidRPr="00816C66">
        <w:rPr>
          <w:rFonts w:ascii="Times New Roman" w:eastAsia="Times New Roman" w:hAnsi="Times New Roman" w:cs="Times New Roman"/>
          <w:b/>
          <w:sz w:val="28"/>
          <w:szCs w:val="28"/>
          <w:lang w:eastAsia="ru-RU"/>
        </w:rPr>
        <w:t>Завдання практичного характеру</w:t>
      </w:r>
      <w:r w:rsidRPr="00816C66">
        <w:rPr>
          <w:rFonts w:ascii="Times New Roman" w:eastAsia="Times New Roman" w:hAnsi="Times New Roman" w:cs="Times New Roman"/>
          <w:sz w:val="28"/>
          <w:szCs w:val="28"/>
          <w:lang w:eastAsia="ru-RU"/>
        </w:rPr>
        <w:t xml:space="preserve"> оформлюються письмово у робочому зошиті. </w:t>
      </w:r>
    </w:p>
    <w:p w:rsidR="003F215B" w:rsidRPr="00816C66" w:rsidRDefault="003F215B" w:rsidP="003F215B">
      <w:pPr>
        <w:pStyle w:val="a3"/>
        <w:numPr>
          <w:ilvl w:val="0"/>
          <w:numId w:val="1"/>
        </w:numPr>
        <w:spacing w:after="0" w:line="360" w:lineRule="auto"/>
        <w:ind w:left="0" w:firstLine="709"/>
        <w:jc w:val="both"/>
        <w:rPr>
          <w:rFonts w:ascii="Times New Roman" w:hAnsi="Times New Roman" w:cs="Times New Roman"/>
          <w:sz w:val="28"/>
          <w:szCs w:val="28"/>
        </w:rPr>
      </w:pPr>
      <w:r w:rsidRPr="00816C66">
        <w:rPr>
          <w:rFonts w:ascii="Times New Roman" w:eastAsia="Times New Roman" w:hAnsi="Times New Roman" w:cs="Times New Roman"/>
          <w:b/>
          <w:sz w:val="28"/>
          <w:szCs w:val="28"/>
          <w:lang w:eastAsia="ru-RU"/>
        </w:rPr>
        <w:t>Контроль</w:t>
      </w:r>
      <w:r w:rsidRPr="00816C66">
        <w:rPr>
          <w:rFonts w:ascii="Times New Roman" w:eastAsia="Times New Roman" w:hAnsi="Times New Roman" w:cs="Times New Roman"/>
          <w:sz w:val="28"/>
          <w:szCs w:val="28"/>
          <w:lang w:eastAsia="ru-RU"/>
        </w:rPr>
        <w:t xml:space="preserve"> за результативністю виконання навчальних завдань під час дистанційного навчання здійснюється шляхом усного захисту студентом засвоєної навчальної інформації й аналізу викладачем правильності оформлення завдань практичного характеру. </w:t>
      </w:r>
      <w:r w:rsidRPr="00816C66">
        <w:rPr>
          <w:rFonts w:ascii="Times New Roman" w:hAnsi="Times New Roman" w:cs="Times New Roman"/>
          <w:sz w:val="28"/>
          <w:szCs w:val="28"/>
        </w:rPr>
        <w:br w:type="page"/>
      </w:r>
    </w:p>
    <w:p w:rsidR="00AF0C07" w:rsidRPr="00816C66" w:rsidRDefault="00EB4B5B" w:rsidP="00AF0C07">
      <w:pPr>
        <w:spacing w:after="0" w:line="360" w:lineRule="auto"/>
        <w:jc w:val="both"/>
        <w:rPr>
          <w:rFonts w:ascii="Times New Roman" w:eastAsia="Calibri" w:hAnsi="Times New Roman" w:cs="Times New Roman"/>
          <w:bCs/>
          <w:sz w:val="28"/>
          <w:szCs w:val="28"/>
          <w:lang w:val="uk-UA" w:eastAsia="uk-UA"/>
        </w:rPr>
      </w:pPr>
      <w:r w:rsidRPr="00816C66">
        <w:rPr>
          <w:rFonts w:ascii="Times New Roman" w:hAnsi="Times New Roman" w:cs="Times New Roman"/>
          <w:b/>
          <w:color w:val="0070C0"/>
          <w:sz w:val="28"/>
          <w:szCs w:val="28"/>
          <w:u w:val="single"/>
          <w:lang w:val="uk-UA"/>
        </w:rPr>
        <w:lastRenderedPageBreak/>
        <w:t>ТЕМА</w:t>
      </w:r>
      <w:r w:rsidR="00AF0C07" w:rsidRPr="00816C66">
        <w:rPr>
          <w:rFonts w:ascii="Times New Roman" w:hAnsi="Times New Roman" w:cs="Times New Roman"/>
          <w:b/>
          <w:color w:val="0070C0"/>
          <w:sz w:val="28"/>
          <w:szCs w:val="28"/>
          <w:u w:val="single"/>
          <w:lang w:val="uk-UA"/>
        </w:rPr>
        <w:t xml:space="preserve"> 1</w:t>
      </w:r>
      <w:r w:rsidRPr="00816C66">
        <w:rPr>
          <w:rFonts w:ascii="Times New Roman" w:hAnsi="Times New Roman" w:cs="Times New Roman"/>
          <w:b/>
          <w:color w:val="0070C0"/>
          <w:sz w:val="28"/>
          <w:szCs w:val="28"/>
          <w:u w:val="single"/>
          <w:lang w:val="uk-UA"/>
        </w:rPr>
        <w:t>.</w:t>
      </w:r>
      <w:r w:rsidRPr="00816C66">
        <w:rPr>
          <w:rFonts w:ascii="Times New Roman" w:hAnsi="Times New Roman" w:cs="Times New Roman"/>
          <w:sz w:val="28"/>
          <w:szCs w:val="28"/>
          <w:lang w:val="uk-UA"/>
        </w:rPr>
        <w:t xml:space="preserve"> </w:t>
      </w:r>
      <w:r w:rsidR="008B40FE" w:rsidRPr="008B40FE">
        <w:rPr>
          <w:rFonts w:ascii="Times New Roman" w:hAnsi="Times New Roman" w:cs="Times New Roman"/>
          <w:b/>
          <w:color w:val="0070C0"/>
          <w:sz w:val="28"/>
          <w:szCs w:val="28"/>
          <w:lang w:val="uk-UA"/>
        </w:rPr>
        <w:t>ОЛЕСЬ ГОНЧАР</w:t>
      </w:r>
      <w:r w:rsidR="008B40FE" w:rsidRPr="008B40FE">
        <w:rPr>
          <w:rFonts w:ascii="Times New Roman" w:hAnsi="Times New Roman" w:cs="Times New Roman"/>
          <w:color w:val="0070C0"/>
          <w:sz w:val="28"/>
          <w:szCs w:val="28"/>
          <w:lang w:val="uk-UA"/>
        </w:rPr>
        <w:t xml:space="preserve">. </w:t>
      </w:r>
      <w:r w:rsidR="00AF0C07" w:rsidRPr="00816C66">
        <w:rPr>
          <w:rFonts w:ascii="Times New Roman" w:hAnsi="Times New Roman" w:cs="Times New Roman"/>
          <w:sz w:val="28"/>
          <w:szCs w:val="28"/>
          <w:lang w:val="uk-UA"/>
        </w:rPr>
        <w:t xml:space="preserve">Життя і творчість. Новелістика. Гуманістичний і життєствердний пафос малої прози. Новела </w:t>
      </w:r>
      <w:r w:rsidR="00AF0C07" w:rsidRPr="00816C66">
        <w:rPr>
          <w:rFonts w:ascii="Times New Roman" w:eastAsia="Calibri" w:hAnsi="Times New Roman" w:cs="Times New Roman"/>
          <w:bCs/>
          <w:sz w:val="28"/>
          <w:szCs w:val="28"/>
          <w:lang w:val="uk-UA" w:eastAsia="uk-UA"/>
        </w:rPr>
        <w:t>«</w:t>
      </w:r>
      <w:proofErr w:type="spellStart"/>
      <w:r w:rsidR="00AF0C07" w:rsidRPr="00816C66">
        <w:rPr>
          <w:rFonts w:ascii="Times New Roman" w:eastAsia="Calibri" w:hAnsi="Times New Roman" w:cs="Times New Roman"/>
          <w:bCs/>
          <w:sz w:val="28"/>
          <w:szCs w:val="28"/>
          <w:lang w:val="uk-UA" w:eastAsia="uk-UA"/>
        </w:rPr>
        <w:t>Модри</w:t>
      </w:r>
      <w:proofErr w:type="spellEnd"/>
      <w:r w:rsidR="00AF0C07" w:rsidRPr="00816C66">
        <w:rPr>
          <w:rFonts w:ascii="Times New Roman" w:eastAsia="Calibri" w:hAnsi="Times New Roman" w:cs="Times New Roman"/>
          <w:bCs/>
          <w:sz w:val="28"/>
          <w:szCs w:val="28"/>
          <w:lang w:val="uk-UA" w:eastAsia="uk-UA"/>
        </w:rPr>
        <w:t xml:space="preserve"> </w:t>
      </w:r>
      <w:proofErr w:type="spellStart"/>
      <w:r w:rsidR="00AF0C07" w:rsidRPr="00816C66">
        <w:rPr>
          <w:rFonts w:ascii="Times New Roman" w:eastAsia="Calibri" w:hAnsi="Times New Roman" w:cs="Times New Roman"/>
          <w:bCs/>
          <w:sz w:val="28"/>
          <w:szCs w:val="28"/>
          <w:lang w:val="uk-UA" w:eastAsia="uk-UA"/>
        </w:rPr>
        <w:t>Камень</w:t>
      </w:r>
      <w:proofErr w:type="spellEnd"/>
      <w:r w:rsidR="00AF0C07" w:rsidRPr="00816C66">
        <w:rPr>
          <w:rFonts w:ascii="Times New Roman" w:eastAsia="Calibri" w:hAnsi="Times New Roman" w:cs="Times New Roman"/>
          <w:bCs/>
          <w:sz w:val="28"/>
          <w:szCs w:val="28"/>
          <w:lang w:val="uk-UA" w:eastAsia="uk-UA"/>
        </w:rPr>
        <w:t xml:space="preserve">». </w:t>
      </w:r>
    </w:p>
    <w:p w:rsidR="00413548" w:rsidRPr="00816C66" w:rsidRDefault="00413548" w:rsidP="00AF0C07">
      <w:pPr>
        <w:spacing w:after="0" w:line="360" w:lineRule="auto"/>
        <w:jc w:val="both"/>
        <w:rPr>
          <w:rFonts w:ascii="Times New Roman" w:eastAsia="Calibri" w:hAnsi="Times New Roman" w:cs="Times New Roman"/>
          <w:bCs/>
          <w:sz w:val="28"/>
          <w:szCs w:val="28"/>
          <w:lang w:val="uk-UA" w:eastAsia="uk-UA"/>
        </w:rPr>
      </w:pPr>
    </w:p>
    <w:p w:rsidR="00AF0C07" w:rsidRPr="00816C66" w:rsidRDefault="00AF0C07" w:rsidP="00AF0C07">
      <w:pPr>
        <w:spacing w:after="0" w:line="360" w:lineRule="auto"/>
        <w:jc w:val="both"/>
        <w:rPr>
          <w:rFonts w:ascii="Times New Roman" w:eastAsia="Calibri" w:hAnsi="Times New Roman" w:cs="Times New Roman"/>
          <w:sz w:val="28"/>
          <w:szCs w:val="28"/>
          <w:lang w:val="uk-UA" w:eastAsia="ru-RU"/>
        </w:rPr>
      </w:pPr>
      <w:r w:rsidRPr="00816C66">
        <w:rPr>
          <w:rFonts w:ascii="Times New Roman" w:eastAsia="Calibri" w:hAnsi="Times New Roman" w:cs="Times New Roman"/>
          <w:b/>
          <w:sz w:val="28"/>
          <w:szCs w:val="28"/>
          <w:lang w:val="uk-UA" w:eastAsia="ru-RU"/>
        </w:rPr>
        <w:t>ТЛ</w:t>
      </w:r>
      <w:r w:rsidRPr="00816C66">
        <w:rPr>
          <w:rFonts w:ascii="Times New Roman" w:eastAsia="Calibri" w:hAnsi="Times New Roman" w:cs="Times New Roman"/>
          <w:sz w:val="28"/>
          <w:szCs w:val="28"/>
          <w:lang w:val="uk-UA" w:eastAsia="ru-RU"/>
        </w:rPr>
        <w:t xml:space="preserve">. Епос, його основні жанри, роман та його різновиди, новела. </w:t>
      </w:r>
    </w:p>
    <w:p w:rsidR="00AF0C07" w:rsidRPr="00816C66" w:rsidRDefault="00AF0C07" w:rsidP="00AF0C07">
      <w:pPr>
        <w:spacing w:after="0" w:line="360" w:lineRule="auto"/>
        <w:jc w:val="both"/>
        <w:rPr>
          <w:rFonts w:ascii="Times New Roman" w:eastAsia="Calibri" w:hAnsi="Times New Roman" w:cs="Times New Roman"/>
          <w:sz w:val="28"/>
          <w:szCs w:val="28"/>
          <w:lang w:val="uk-UA" w:eastAsia="ru-RU"/>
        </w:rPr>
      </w:pPr>
    </w:p>
    <w:p w:rsidR="00EB4B5B" w:rsidRPr="00816C66" w:rsidRDefault="00EB4B5B" w:rsidP="00EB4B5B">
      <w:pPr>
        <w:spacing w:after="0" w:line="360" w:lineRule="auto"/>
        <w:ind w:firstLine="709"/>
        <w:jc w:val="center"/>
        <w:rPr>
          <w:rFonts w:ascii="Times New Roman" w:hAnsi="Times New Roman" w:cs="Times New Roman"/>
          <w:b/>
          <w:sz w:val="28"/>
          <w:szCs w:val="28"/>
          <w:u w:val="single"/>
          <w:lang w:val="uk-UA"/>
        </w:rPr>
      </w:pPr>
      <w:r w:rsidRPr="00816C66">
        <w:rPr>
          <w:rFonts w:ascii="Times New Roman" w:hAnsi="Times New Roman" w:cs="Times New Roman"/>
          <w:b/>
          <w:color w:val="FF0000"/>
          <w:sz w:val="28"/>
          <w:szCs w:val="28"/>
          <w:u w:val="single"/>
          <w:lang w:val="uk-UA"/>
        </w:rPr>
        <w:t>ЗАВДАННЯ ТЕОРЕТИЧНОГО ПЛАНУ</w:t>
      </w:r>
    </w:p>
    <w:p w:rsidR="00EB4B5B" w:rsidRPr="00816C66" w:rsidRDefault="005A72DF" w:rsidP="00EB4B5B">
      <w:pPr>
        <w:pStyle w:val="a3"/>
        <w:spacing w:after="0" w:line="360" w:lineRule="auto"/>
        <w:ind w:left="0" w:firstLine="709"/>
        <w:jc w:val="both"/>
        <w:rPr>
          <w:rFonts w:ascii="Times New Roman" w:hAnsi="Times New Roman" w:cs="Times New Roman"/>
          <w:sz w:val="28"/>
          <w:szCs w:val="28"/>
        </w:rPr>
      </w:pPr>
      <w:r w:rsidRPr="00816C66">
        <w:rPr>
          <w:rFonts w:ascii="Times New Roman" w:hAnsi="Times New Roman" w:cs="Times New Roman"/>
          <w:b/>
          <w:color w:val="FF0000"/>
          <w:sz w:val="28"/>
          <w:szCs w:val="28"/>
          <w:u w:val="single"/>
        </w:rPr>
        <w:t>1.</w:t>
      </w:r>
      <w:r w:rsidRPr="00816C66">
        <w:rPr>
          <w:rFonts w:ascii="Times New Roman" w:hAnsi="Times New Roman" w:cs="Times New Roman"/>
          <w:color w:val="FF0000"/>
          <w:sz w:val="28"/>
          <w:szCs w:val="28"/>
        </w:rPr>
        <w:t xml:space="preserve"> </w:t>
      </w:r>
      <w:r w:rsidR="00EB4B5B" w:rsidRPr="00816C66">
        <w:rPr>
          <w:rFonts w:ascii="Times New Roman" w:hAnsi="Times New Roman" w:cs="Times New Roman"/>
          <w:sz w:val="28"/>
          <w:szCs w:val="28"/>
        </w:rPr>
        <w:t>Користуючись підручником «</w:t>
      </w:r>
      <w:r w:rsidR="000132C6" w:rsidRPr="00816C66">
        <w:rPr>
          <w:rFonts w:ascii="Times New Roman" w:eastAsia="Times New Roman" w:hAnsi="Times New Roman" w:cs="Times New Roman"/>
          <w:sz w:val="28"/>
          <w:szCs w:val="28"/>
          <w:lang w:eastAsia="ru-RU"/>
        </w:rPr>
        <w:t xml:space="preserve">Українська література: підручник для 11 класу серед. </w:t>
      </w:r>
      <w:proofErr w:type="spellStart"/>
      <w:r w:rsidR="000132C6" w:rsidRPr="00816C66">
        <w:rPr>
          <w:rFonts w:ascii="Times New Roman" w:eastAsia="Times New Roman" w:hAnsi="Times New Roman" w:cs="Times New Roman"/>
          <w:sz w:val="28"/>
          <w:szCs w:val="28"/>
          <w:lang w:eastAsia="ru-RU"/>
        </w:rPr>
        <w:t>загальноосвіт</w:t>
      </w:r>
      <w:proofErr w:type="spellEnd"/>
      <w:r w:rsidR="000132C6" w:rsidRPr="00816C66">
        <w:rPr>
          <w:rFonts w:ascii="Times New Roman" w:eastAsia="Times New Roman" w:hAnsi="Times New Roman" w:cs="Times New Roman"/>
          <w:sz w:val="28"/>
          <w:szCs w:val="28"/>
          <w:lang w:eastAsia="ru-RU"/>
        </w:rPr>
        <w:t xml:space="preserve">. </w:t>
      </w:r>
      <w:proofErr w:type="spellStart"/>
      <w:r w:rsidR="000132C6" w:rsidRPr="00816C66">
        <w:rPr>
          <w:rFonts w:ascii="Times New Roman" w:eastAsia="Times New Roman" w:hAnsi="Times New Roman" w:cs="Times New Roman"/>
          <w:sz w:val="28"/>
          <w:szCs w:val="28"/>
          <w:lang w:eastAsia="ru-RU"/>
        </w:rPr>
        <w:t>навч</w:t>
      </w:r>
      <w:proofErr w:type="spellEnd"/>
      <w:r w:rsidR="000132C6" w:rsidRPr="00816C66">
        <w:rPr>
          <w:rFonts w:ascii="Times New Roman" w:eastAsia="Times New Roman" w:hAnsi="Times New Roman" w:cs="Times New Roman"/>
          <w:sz w:val="28"/>
          <w:szCs w:val="28"/>
          <w:lang w:eastAsia="ru-RU"/>
        </w:rPr>
        <w:t xml:space="preserve">. </w:t>
      </w:r>
      <w:proofErr w:type="spellStart"/>
      <w:r w:rsidR="000132C6" w:rsidRPr="00816C66">
        <w:rPr>
          <w:rFonts w:ascii="Times New Roman" w:eastAsia="Times New Roman" w:hAnsi="Times New Roman" w:cs="Times New Roman"/>
          <w:sz w:val="28"/>
          <w:szCs w:val="28"/>
          <w:lang w:eastAsia="ru-RU"/>
        </w:rPr>
        <w:t>закл</w:t>
      </w:r>
      <w:proofErr w:type="spellEnd"/>
      <w:r w:rsidR="000132C6" w:rsidRPr="00816C66">
        <w:rPr>
          <w:rFonts w:ascii="Times New Roman" w:eastAsia="Times New Roman" w:hAnsi="Times New Roman" w:cs="Times New Roman"/>
          <w:sz w:val="28"/>
          <w:szCs w:val="28"/>
          <w:lang w:eastAsia="ru-RU"/>
        </w:rPr>
        <w:t xml:space="preserve">. / Г.Ф. Семенюк та ін.; за </w:t>
      </w:r>
      <w:proofErr w:type="spellStart"/>
      <w:r w:rsidR="000132C6" w:rsidRPr="00816C66">
        <w:rPr>
          <w:rFonts w:ascii="Times New Roman" w:eastAsia="Times New Roman" w:hAnsi="Times New Roman" w:cs="Times New Roman"/>
          <w:sz w:val="28"/>
          <w:szCs w:val="28"/>
          <w:lang w:eastAsia="ru-RU"/>
        </w:rPr>
        <w:t>заг</w:t>
      </w:r>
      <w:proofErr w:type="spellEnd"/>
      <w:r w:rsidR="000132C6" w:rsidRPr="00816C66">
        <w:rPr>
          <w:rFonts w:ascii="Times New Roman" w:eastAsia="Times New Roman" w:hAnsi="Times New Roman" w:cs="Times New Roman"/>
          <w:sz w:val="28"/>
          <w:szCs w:val="28"/>
          <w:lang w:eastAsia="ru-RU"/>
        </w:rPr>
        <w:t xml:space="preserve">. ред. доктора філол. наук Г.Ф. </w:t>
      </w:r>
      <w:proofErr w:type="spellStart"/>
      <w:r w:rsidR="000132C6" w:rsidRPr="00816C66">
        <w:rPr>
          <w:rFonts w:ascii="Times New Roman" w:eastAsia="Times New Roman" w:hAnsi="Times New Roman" w:cs="Times New Roman"/>
          <w:sz w:val="28"/>
          <w:szCs w:val="28"/>
          <w:lang w:eastAsia="ru-RU"/>
        </w:rPr>
        <w:t>Семенюка</w:t>
      </w:r>
      <w:proofErr w:type="spellEnd"/>
      <w:r w:rsidR="000132C6" w:rsidRPr="00816C66">
        <w:rPr>
          <w:rFonts w:ascii="Times New Roman" w:eastAsia="Times New Roman" w:hAnsi="Times New Roman" w:cs="Times New Roman"/>
          <w:sz w:val="28"/>
          <w:szCs w:val="28"/>
          <w:lang w:eastAsia="ru-RU"/>
        </w:rPr>
        <w:t>. Київ: Освіта, 2011. С. 315 – 320</w:t>
      </w:r>
      <w:r w:rsidR="00EB4B5B" w:rsidRPr="00816C66">
        <w:rPr>
          <w:rFonts w:ascii="Times New Roman" w:eastAsia="Times New Roman" w:hAnsi="Times New Roman" w:cs="Times New Roman"/>
          <w:sz w:val="28"/>
          <w:szCs w:val="28"/>
          <w:lang w:eastAsia="ru-RU"/>
        </w:rPr>
        <w:t>»</w:t>
      </w:r>
      <w:r w:rsidR="00EB4B5B" w:rsidRPr="00816C66">
        <w:rPr>
          <w:rFonts w:ascii="Times New Roman" w:hAnsi="Times New Roman" w:cs="Times New Roman"/>
          <w:sz w:val="28"/>
          <w:szCs w:val="28"/>
        </w:rPr>
        <w:t xml:space="preserve">, оформіть </w:t>
      </w:r>
      <w:r w:rsidR="000132C6" w:rsidRPr="00816C66">
        <w:rPr>
          <w:rFonts w:ascii="Times New Roman" w:hAnsi="Times New Roman" w:cs="Times New Roman"/>
          <w:sz w:val="28"/>
          <w:szCs w:val="28"/>
        </w:rPr>
        <w:t xml:space="preserve">у робочому зошиті </w:t>
      </w:r>
      <w:r w:rsidR="00EB4B5B" w:rsidRPr="00816C66">
        <w:rPr>
          <w:rFonts w:ascii="Times New Roman" w:hAnsi="Times New Roman" w:cs="Times New Roman"/>
          <w:sz w:val="28"/>
          <w:szCs w:val="28"/>
        </w:rPr>
        <w:t>стислий конспект</w:t>
      </w:r>
      <w:r w:rsidR="000132C6" w:rsidRPr="00816C66">
        <w:rPr>
          <w:rFonts w:ascii="Times New Roman" w:hAnsi="Times New Roman" w:cs="Times New Roman"/>
          <w:sz w:val="28"/>
          <w:szCs w:val="28"/>
        </w:rPr>
        <w:t xml:space="preserve"> за життєписом і творчістю Олеся Гончара</w:t>
      </w:r>
      <w:r w:rsidR="00EB4B5B" w:rsidRPr="00816C66">
        <w:rPr>
          <w:rFonts w:ascii="Times New Roman" w:hAnsi="Times New Roman" w:cs="Times New Roman"/>
          <w:sz w:val="28"/>
          <w:szCs w:val="28"/>
        </w:rPr>
        <w:t xml:space="preserve">. </w:t>
      </w:r>
    </w:p>
    <w:p w:rsidR="005A72DF" w:rsidRPr="00816C66" w:rsidRDefault="005A72DF" w:rsidP="00EB4B5B">
      <w:pPr>
        <w:pStyle w:val="a3"/>
        <w:spacing w:after="0" w:line="360" w:lineRule="auto"/>
        <w:ind w:left="0" w:firstLine="709"/>
        <w:jc w:val="both"/>
        <w:rPr>
          <w:rFonts w:ascii="Times New Roman" w:hAnsi="Times New Roman" w:cs="Times New Roman"/>
          <w:sz w:val="28"/>
          <w:szCs w:val="28"/>
        </w:rPr>
      </w:pPr>
      <w:r w:rsidRPr="00816C66">
        <w:rPr>
          <w:rFonts w:ascii="Times New Roman" w:hAnsi="Times New Roman" w:cs="Times New Roman"/>
          <w:b/>
          <w:color w:val="FF0000"/>
          <w:sz w:val="28"/>
          <w:szCs w:val="28"/>
          <w:u w:val="single"/>
        </w:rPr>
        <w:t>2.</w:t>
      </w:r>
      <w:r w:rsidRPr="00816C66">
        <w:rPr>
          <w:rFonts w:ascii="Times New Roman" w:hAnsi="Times New Roman" w:cs="Times New Roman"/>
          <w:color w:val="FF0000"/>
          <w:sz w:val="28"/>
          <w:szCs w:val="28"/>
        </w:rPr>
        <w:t xml:space="preserve"> </w:t>
      </w:r>
      <w:r w:rsidRPr="00816C66">
        <w:rPr>
          <w:rFonts w:ascii="Times New Roman" w:hAnsi="Times New Roman" w:cs="Times New Roman"/>
          <w:sz w:val="28"/>
          <w:szCs w:val="28"/>
        </w:rPr>
        <w:t xml:space="preserve">Оформіть у робочому зошиті </w:t>
      </w:r>
      <w:proofErr w:type="spellStart"/>
      <w:r w:rsidRPr="00816C66">
        <w:rPr>
          <w:rFonts w:ascii="Times New Roman" w:hAnsi="Times New Roman" w:cs="Times New Roman"/>
          <w:sz w:val="28"/>
          <w:szCs w:val="28"/>
        </w:rPr>
        <w:t>узагальнювальну</w:t>
      </w:r>
      <w:proofErr w:type="spellEnd"/>
      <w:r w:rsidRPr="00816C66">
        <w:rPr>
          <w:rFonts w:ascii="Times New Roman" w:hAnsi="Times New Roman" w:cs="Times New Roman"/>
          <w:sz w:val="28"/>
          <w:szCs w:val="28"/>
        </w:rPr>
        <w:t xml:space="preserve"> таблицю за творчістю Олеся Гончара. </w:t>
      </w:r>
    </w:p>
    <w:p w:rsidR="005A72DF" w:rsidRPr="00816C66" w:rsidRDefault="000F2416" w:rsidP="000F2416">
      <w:pPr>
        <w:pStyle w:val="a3"/>
        <w:spacing w:after="0" w:line="360" w:lineRule="auto"/>
        <w:ind w:left="0" w:firstLine="709"/>
        <w:jc w:val="center"/>
        <w:rPr>
          <w:rFonts w:ascii="Times New Roman" w:hAnsi="Times New Roman" w:cs="Times New Roman"/>
          <w:sz w:val="28"/>
          <w:szCs w:val="28"/>
        </w:rPr>
      </w:pPr>
      <w:r w:rsidRPr="00816C66">
        <w:rPr>
          <w:rFonts w:ascii="Times New Roman" w:hAnsi="Times New Roman"/>
          <w:b/>
          <w:bCs/>
          <w:noProof/>
          <w:color w:val="161616"/>
          <w:sz w:val="28"/>
          <w:szCs w:val="28"/>
          <w:lang w:val="ru-RU" w:eastAsia="ru-RU"/>
        </w:rPr>
        <w:drawing>
          <wp:inline distT="0" distB="0" distL="0" distR="0" wp14:anchorId="2EE96C7F" wp14:editId="4BF4082C">
            <wp:extent cx="4438650" cy="4997449"/>
            <wp:effectExtent l="76200" t="76200" r="76200" b="70485"/>
            <wp:docPr id="4" name="Рисунок 4" descr="C:\Users\ТАНЮШЕЧКА\Pictures\гончар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НЮШЕЧКА\Pictures\гончар - 0001.tif"/>
                    <pic:cNvPicPr>
                      <a:picLocks noChangeAspect="1" noChangeArrowheads="1"/>
                    </pic:cNvPicPr>
                  </pic:nvPicPr>
                  <pic:blipFill rotWithShape="1">
                    <a:blip r:embed="rId10" cstate="print">
                      <a:duotone>
                        <a:prstClr val="black"/>
                        <a:srgbClr val="CCCCFF">
                          <a:tint val="45000"/>
                          <a:satMod val="400000"/>
                        </a:srgbClr>
                      </a:duotone>
                      <a:extLst>
                        <a:ext uri="{BEBA8EAE-BF5A-486C-A8C5-ECC9F3942E4B}">
                          <a14:imgProps xmlns:a14="http://schemas.microsoft.com/office/drawing/2010/main">
                            <a14:imgLayer r:embed="rId1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7227" t="37962" r="21463" b="18007"/>
                    <a:stretch/>
                  </pic:blipFill>
                  <pic:spPr bwMode="auto">
                    <a:xfrm>
                      <a:off x="0" y="0"/>
                      <a:ext cx="4442959" cy="5002300"/>
                    </a:xfrm>
                    <a:prstGeom prst="rect">
                      <a:avLst/>
                    </a:prstGeom>
                    <a:noFill/>
                    <a:ln w="76200">
                      <a:solidFill>
                        <a:srgbClr val="FF0000"/>
                      </a:solidFill>
                    </a:ln>
                    <a:extLst>
                      <a:ext uri="{53640926-AAD7-44D8-BBD7-CCE9431645EC}">
                        <a14:shadowObscured xmlns:a14="http://schemas.microsoft.com/office/drawing/2010/main"/>
                      </a:ext>
                    </a:extLst>
                  </pic:spPr>
                </pic:pic>
              </a:graphicData>
            </a:graphic>
          </wp:inline>
        </w:drawing>
      </w:r>
    </w:p>
    <w:p w:rsidR="00791AE3" w:rsidRPr="00816C66" w:rsidRDefault="00791AE3" w:rsidP="00EB4B5B">
      <w:pPr>
        <w:spacing w:after="0" w:line="360" w:lineRule="auto"/>
        <w:ind w:firstLine="709"/>
        <w:jc w:val="center"/>
        <w:rPr>
          <w:rFonts w:ascii="Times New Roman" w:hAnsi="Times New Roman" w:cs="Times New Roman"/>
          <w:b/>
          <w:color w:val="FF0000"/>
          <w:sz w:val="28"/>
          <w:szCs w:val="28"/>
          <w:u w:val="single"/>
          <w:lang w:val="uk-UA"/>
        </w:rPr>
      </w:pPr>
      <w:r w:rsidRPr="00816C66">
        <w:rPr>
          <w:rFonts w:ascii="Times New Roman" w:hAnsi="Times New Roman"/>
          <w:b/>
          <w:bCs/>
          <w:noProof/>
          <w:color w:val="161616"/>
          <w:sz w:val="28"/>
          <w:szCs w:val="28"/>
          <w:lang w:eastAsia="ru-RU"/>
        </w:rPr>
        <w:lastRenderedPageBreak/>
        <w:drawing>
          <wp:inline distT="0" distB="0" distL="0" distR="0" wp14:anchorId="6BEA5720" wp14:editId="181D49FC">
            <wp:extent cx="4610100" cy="6496050"/>
            <wp:effectExtent l="76200" t="76200" r="76200" b="76200"/>
            <wp:docPr id="6" name="Рисунок 6" descr="C:\Users\ТАНЮШЕЧКА\Pictures\г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НЮШЕЧКА\Pictures\г - 0001.tif"/>
                    <pic:cNvPicPr>
                      <a:picLocks noChangeAspect="1" noChangeArrowheads="1"/>
                    </pic:cNvPicPr>
                  </pic:nvPicPr>
                  <pic:blipFill rotWithShape="1">
                    <a:blip r:embed="rId12" cstate="print">
                      <a:duotone>
                        <a:prstClr val="black"/>
                        <a:srgbClr val="FFFF00">
                          <a:tint val="45000"/>
                          <a:satMod val="400000"/>
                        </a:srgbClr>
                      </a:duotone>
                      <a:extLst>
                        <a:ext uri="{BEBA8EAE-BF5A-486C-A8C5-ECC9F3942E4B}">
                          <a14:imgProps xmlns:a14="http://schemas.microsoft.com/office/drawing/2010/main">
                            <a14:imgLayer r:embed="rId1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2384" t="8801" r="3588" b="5448"/>
                    <a:stretch/>
                  </pic:blipFill>
                  <pic:spPr bwMode="auto">
                    <a:xfrm>
                      <a:off x="0" y="0"/>
                      <a:ext cx="4610100" cy="6496050"/>
                    </a:xfrm>
                    <a:prstGeom prst="rect">
                      <a:avLst/>
                    </a:prstGeom>
                    <a:noFill/>
                    <a:ln w="76200">
                      <a:solidFill>
                        <a:srgbClr val="00B050"/>
                      </a:solidFill>
                    </a:ln>
                    <a:extLst>
                      <a:ext uri="{53640926-AAD7-44D8-BBD7-CCE9431645EC}">
                        <a14:shadowObscured xmlns:a14="http://schemas.microsoft.com/office/drawing/2010/main"/>
                      </a:ext>
                    </a:extLst>
                  </pic:spPr>
                </pic:pic>
              </a:graphicData>
            </a:graphic>
          </wp:inline>
        </w:drawing>
      </w:r>
    </w:p>
    <w:p w:rsidR="00791AE3" w:rsidRPr="00816C66" w:rsidRDefault="00791AE3" w:rsidP="00EB4B5B">
      <w:pPr>
        <w:spacing w:after="0" w:line="360" w:lineRule="auto"/>
        <w:ind w:firstLine="709"/>
        <w:jc w:val="center"/>
        <w:rPr>
          <w:rFonts w:ascii="Times New Roman" w:hAnsi="Times New Roman" w:cs="Times New Roman"/>
          <w:b/>
          <w:color w:val="FF0000"/>
          <w:sz w:val="28"/>
          <w:szCs w:val="28"/>
          <w:u w:val="single"/>
          <w:lang w:val="uk-UA"/>
        </w:rPr>
      </w:pPr>
    </w:p>
    <w:p w:rsidR="005A72DF" w:rsidRPr="00816C66" w:rsidRDefault="00055344" w:rsidP="00EB4B5B">
      <w:pPr>
        <w:pStyle w:val="a3"/>
        <w:spacing w:after="0" w:line="360" w:lineRule="auto"/>
        <w:ind w:left="0" w:firstLine="709"/>
        <w:jc w:val="both"/>
        <w:rPr>
          <w:rFonts w:ascii="Times New Roman" w:hAnsi="Times New Roman"/>
          <w:bCs/>
          <w:color w:val="161616"/>
          <w:sz w:val="28"/>
          <w:szCs w:val="28"/>
          <w:lang w:eastAsia="uk-UA"/>
        </w:rPr>
      </w:pPr>
      <w:r w:rsidRPr="00816C66">
        <w:rPr>
          <w:rFonts w:ascii="Times New Roman" w:hAnsi="Times New Roman"/>
          <w:b/>
          <w:bCs/>
          <w:color w:val="FF0000"/>
          <w:sz w:val="28"/>
          <w:szCs w:val="28"/>
          <w:u w:val="single"/>
          <w:lang w:eastAsia="uk-UA"/>
        </w:rPr>
        <w:t>3.</w:t>
      </w:r>
      <w:r w:rsidRPr="00816C66">
        <w:rPr>
          <w:rFonts w:ascii="Times New Roman" w:hAnsi="Times New Roman"/>
          <w:b/>
          <w:bCs/>
          <w:color w:val="FF0000"/>
          <w:sz w:val="28"/>
          <w:szCs w:val="28"/>
          <w:lang w:eastAsia="uk-UA"/>
        </w:rPr>
        <w:t xml:space="preserve"> </w:t>
      </w:r>
      <w:r w:rsidRPr="00816C66">
        <w:rPr>
          <w:rFonts w:ascii="Times New Roman" w:hAnsi="Times New Roman"/>
          <w:bCs/>
          <w:color w:val="161616"/>
          <w:sz w:val="28"/>
          <w:szCs w:val="28"/>
          <w:lang w:eastAsia="uk-UA"/>
        </w:rPr>
        <w:t xml:space="preserve">Запишіть у робочий зошит визначення таких понять, як </w:t>
      </w:r>
      <w:r w:rsidR="00DF60C9" w:rsidRPr="00816C66">
        <w:rPr>
          <w:rFonts w:ascii="Times New Roman" w:hAnsi="Times New Roman"/>
          <w:bCs/>
          <w:color w:val="161616"/>
          <w:sz w:val="28"/>
          <w:szCs w:val="28"/>
          <w:lang w:eastAsia="uk-UA"/>
        </w:rPr>
        <w:t xml:space="preserve">«епос», «роман», «новела». </w:t>
      </w:r>
    </w:p>
    <w:p w:rsidR="00465D35" w:rsidRPr="00816C66" w:rsidRDefault="00DF60C9" w:rsidP="00C2764B">
      <w:pPr>
        <w:pStyle w:val="a3"/>
        <w:spacing w:after="0" w:line="360" w:lineRule="auto"/>
        <w:ind w:left="0" w:firstLine="709"/>
        <w:jc w:val="both"/>
        <w:rPr>
          <w:rFonts w:ascii="Times New Roman" w:hAnsi="Times New Roman"/>
          <w:bCs/>
          <w:color w:val="161616"/>
          <w:sz w:val="28"/>
          <w:szCs w:val="28"/>
          <w:lang w:eastAsia="uk-UA"/>
        </w:rPr>
      </w:pPr>
      <w:r w:rsidRPr="00816C66">
        <w:rPr>
          <w:rFonts w:ascii="Times New Roman" w:hAnsi="Times New Roman"/>
          <w:b/>
          <w:bCs/>
          <w:color w:val="161616"/>
          <w:sz w:val="28"/>
          <w:szCs w:val="28"/>
          <w:u w:val="single"/>
          <w:lang w:eastAsia="uk-UA"/>
        </w:rPr>
        <w:t>Епос</w:t>
      </w:r>
      <w:r w:rsidR="00413548" w:rsidRPr="00816C66">
        <w:rPr>
          <w:rFonts w:ascii="Times New Roman" w:hAnsi="Times New Roman"/>
          <w:bCs/>
          <w:color w:val="161616"/>
          <w:sz w:val="28"/>
          <w:szCs w:val="28"/>
          <w:lang w:eastAsia="uk-UA"/>
        </w:rPr>
        <w:t xml:space="preserve"> </w:t>
      </w:r>
      <w:r w:rsidRPr="00816C66">
        <w:rPr>
          <w:rFonts w:ascii="Times New Roman" w:hAnsi="Times New Roman"/>
          <w:bCs/>
          <w:color w:val="161616"/>
          <w:sz w:val="28"/>
          <w:szCs w:val="28"/>
          <w:lang w:eastAsia="uk-UA"/>
        </w:rPr>
        <w:t>— багатозначний термін, який означає за літ</w:t>
      </w:r>
      <w:r w:rsidR="00C2764B" w:rsidRPr="00816C66">
        <w:rPr>
          <w:rFonts w:ascii="Times New Roman" w:hAnsi="Times New Roman"/>
          <w:bCs/>
          <w:color w:val="161616"/>
          <w:sz w:val="28"/>
          <w:szCs w:val="28"/>
          <w:lang w:eastAsia="uk-UA"/>
        </w:rPr>
        <w:t>ературною традицією оповідну по</w:t>
      </w:r>
      <w:r w:rsidRPr="00816C66">
        <w:rPr>
          <w:rFonts w:ascii="Times New Roman" w:hAnsi="Times New Roman"/>
          <w:bCs/>
          <w:color w:val="161616"/>
          <w:sz w:val="28"/>
          <w:szCs w:val="28"/>
          <w:lang w:eastAsia="uk-UA"/>
        </w:rPr>
        <w:t>езію, зароджену в глибокій минувшині як форму зображення героїчних вчинків певного персонажа, важливих подій тощо («Іліада» та «Одіссея» Гомера,</w:t>
      </w:r>
      <w:r w:rsidR="002439D2" w:rsidRPr="00816C66">
        <w:rPr>
          <w:rFonts w:ascii="Times New Roman" w:hAnsi="Times New Roman"/>
          <w:bCs/>
          <w:color w:val="161616"/>
          <w:sz w:val="28"/>
          <w:szCs w:val="28"/>
          <w:lang w:eastAsia="uk-UA"/>
        </w:rPr>
        <w:t xml:space="preserve"> ісландські саги, українські ду</w:t>
      </w:r>
      <w:r w:rsidRPr="00816C66">
        <w:rPr>
          <w:rFonts w:ascii="Times New Roman" w:hAnsi="Times New Roman"/>
          <w:bCs/>
          <w:color w:val="161616"/>
          <w:sz w:val="28"/>
          <w:szCs w:val="28"/>
          <w:lang w:eastAsia="uk-UA"/>
        </w:rPr>
        <w:t xml:space="preserve">ми тощо). Поступово виробляються прозові </w:t>
      </w:r>
      <w:r w:rsidR="002439D2" w:rsidRPr="00816C66">
        <w:rPr>
          <w:rFonts w:ascii="Times New Roman" w:hAnsi="Times New Roman"/>
          <w:bCs/>
          <w:color w:val="161616"/>
          <w:sz w:val="28"/>
          <w:szCs w:val="28"/>
          <w:lang w:eastAsia="uk-UA"/>
        </w:rPr>
        <w:t>форми епосу, посіда</w:t>
      </w:r>
      <w:r w:rsidRPr="00816C66">
        <w:rPr>
          <w:rFonts w:ascii="Times New Roman" w:hAnsi="Times New Roman"/>
          <w:bCs/>
          <w:color w:val="161616"/>
          <w:sz w:val="28"/>
          <w:szCs w:val="28"/>
          <w:lang w:eastAsia="uk-UA"/>
        </w:rPr>
        <w:t xml:space="preserve">ючи важливе місце у художній </w:t>
      </w:r>
      <w:r w:rsidRPr="00816C66">
        <w:rPr>
          <w:rFonts w:ascii="Times New Roman" w:hAnsi="Times New Roman"/>
          <w:bCs/>
          <w:color w:val="161616"/>
          <w:sz w:val="28"/>
          <w:szCs w:val="28"/>
          <w:lang w:eastAsia="uk-UA"/>
        </w:rPr>
        <w:lastRenderedPageBreak/>
        <w:t>літературі, з’являються епічні жа</w:t>
      </w:r>
      <w:r w:rsidR="002439D2" w:rsidRPr="00816C66">
        <w:rPr>
          <w:rFonts w:ascii="Times New Roman" w:hAnsi="Times New Roman"/>
          <w:bCs/>
          <w:color w:val="161616"/>
          <w:sz w:val="28"/>
          <w:szCs w:val="28"/>
          <w:lang w:eastAsia="uk-UA"/>
        </w:rPr>
        <w:t xml:space="preserve">нри, постають їхні різновиди. Епос виробляє </w:t>
      </w:r>
      <w:r w:rsidRPr="00816C66">
        <w:rPr>
          <w:rFonts w:ascii="Times New Roman" w:hAnsi="Times New Roman"/>
          <w:bCs/>
          <w:color w:val="161616"/>
          <w:sz w:val="28"/>
          <w:szCs w:val="28"/>
          <w:lang w:eastAsia="uk-UA"/>
        </w:rPr>
        <w:t xml:space="preserve">власну образну </w:t>
      </w:r>
      <w:r w:rsidR="002439D2" w:rsidRPr="00816C66">
        <w:rPr>
          <w:rFonts w:ascii="Times New Roman" w:hAnsi="Times New Roman"/>
          <w:bCs/>
          <w:color w:val="161616"/>
          <w:sz w:val="28"/>
          <w:szCs w:val="28"/>
          <w:lang w:eastAsia="uk-UA"/>
        </w:rPr>
        <w:t xml:space="preserve">систему мовних засобів, прагне відтворити </w:t>
      </w:r>
      <w:r w:rsidRPr="00816C66">
        <w:rPr>
          <w:rFonts w:ascii="Times New Roman" w:hAnsi="Times New Roman"/>
          <w:bCs/>
          <w:color w:val="161616"/>
          <w:sz w:val="28"/>
          <w:szCs w:val="28"/>
          <w:lang w:eastAsia="uk-UA"/>
        </w:rPr>
        <w:t>довк</w:t>
      </w:r>
      <w:r w:rsidR="002439D2" w:rsidRPr="00816C66">
        <w:rPr>
          <w:rFonts w:ascii="Times New Roman" w:hAnsi="Times New Roman"/>
          <w:bCs/>
          <w:color w:val="161616"/>
          <w:sz w:val="28"/>
          <w:szCs w:val="28"/>
          <w:lang w:eastAsia="uk-UA"/>
        </w:rPr>
        <w:t>ілля</w:t>
      </w:r>
      <w:r w:rsidRPr="00816C66">
        <w:rPr>
          <w:rFonts w:ascii="Times New Roman" w:hAnsi="Times New Roman"/>
          <w:bCs/>
          <w:color w:val="161616"/>
          <w:sz w:val="28"/>
          <w:szCs w:val="28"/>
          <w:lang w:eastAsia="uk-UA"/>
        </w:rPr>
        <w:t xml:space="preserve"> </w:t>
      </w:r>
      <w:r w:rsidR="002439D2" w:rsidRPr="00816C66">
        <w:rPr>
          <w:rFonts w:ascii="Times New Roman" w:hAnsi="Times New Roman"/>
          <w:bCs/>
          <w:color w:val="161616"/>
          <w:sz w:val="28"/>
          <w:szCs w:val="28"/>
          <w:lang w:eastAsia="uk-UA"/>
        </w:rPr>
        <w:t>у</w:t>
      </w:r>
      <w:r w:rsidRPr="00816C66">
        <w:rPr>
          <w:rFonts w:ascii="Times New Roman" w:hAnsi="Times New Roman"/>
          <w:bCs/>
          <w:color w:val="161616"/>
          <w:sz w:val="28"/>
          <w:szCs w:val="28"/>
          <w:lang w:eastAsia="uk-UA"/>
        </w:rPr>
        <w:t xml:space="preserve"> його об’єктивній с</w:t>
      </w:r>
      <w:r w:rsidR="002439D2" w:rsidRPr="00816C66">
        <w:rPr>
          <w:rFonts w:ascii="Times New Roman" w:hAnsi="Times New Roman"/>
          <w:bCs/>
          <w:color w:val="161616"/>
          <w:sz w:val="28"/>
          <w:szCs w:val="28"/>
          <w:lang w:eastAsia="uk-UA"/>
        </w:rPr>
        <w:t>утності, в об’єктивному перебігові подій, сюжетно</w:t>
      </w:r>
      <w:r w:rsidRPr="00816C66">
        <w:rPr>
          <w:rFonts w:ascii="Times New Roman" w:hAnsi="Times New Roman"/>
          <w:bCs/>
          <w:color w:val="161616"/>
          <w:sz w:val="28"/>
          <w:szCs w:val="28"/>
          <w:lang w:eastAsia="uk-UA"/>
        </w:rPr>
        <w:t>му їх розвитку, неначе поз</w:t>
      </w:r>
      <w:r w:rsidR="002439D2" w:rsidRPr="00816C66">
        <w:rPr>
          <w:rFonts w:ascii="Times New Roman" w:hAnsi="Times New Roman"/>
          <w:bCs/>
          <w:color w:val="161616"/>
          <w:sz w:val="28"/>
          <w:szCs w:val="28"/>
          <w:lang w:eastAsia="uk-UA"/>
        </w:rPr>
        <w:t>а втручанням автора. Лише на по</w:t>
      </w:r>
      <w:r w:rsidRPr="00816C66">
        <w:rPr>
          <w:rFonts w:ascii="Times New Roman" w:hAnsi="Times New Roman"/>
          <w:bCs/>
          <w:color w:val="161616"/>
          <w:sz w:val="28"/>
          <w:szCs w:val="28"/>
          <w:lang w:eastAsia="uk-UA"/>
        </w:rPr>
        <w:t>чатку XX ст. така тенденц</w:t>
      </w:r>
      <w:r w:rsidR="002439D2" w:rsidRPr="00816C66">
        <w:rPr>
          <w:rFonts w:ascii="Times New Roman" w:hAnsi="Times New Roman"/>
          <w:bCs/>
          <w:color w:val="161616"/>
          <w:sz w:val="28"/>
          <w:szCs w:val="28"/>
          <w:lang w:eastAsia="uk-UA"/>
        </w:rPr>
        <w:t xml:space="preserve">ія порушується потужною </w:t>
      </w:r>
      <w:proofErr w:type="spellStart"/>
      <w:r w:rsidR="002439D2" w:rsidRPr="00816C66">
        <w:rPr>
          <w:rFonts w:ascii="Times New Roman" w:hAnsi="Times New Roman"/>
          <w:bCs/>
          <w:color w:val="161616"/>
          <w:sz w:val="28"/>
          <w:szCs w:val="28"/>
          <w:lang w:eastAsia="uk-UA"/>
        </w:rPr>
        <w:t>ліризацією</w:t>
      </w:r>
      <w:proofErr w:type="spellEnd"/>
      <w:r w:rsidR="002439D2" w:rsidRPr="00816C66">
        <w:rPr>
          <w:rFonts w:ascii="Times New Roman" w:hAnsi="Times New Roman"/>
          <w:bCs/>
          <w:color w:val="161616"/>
          <w:sz w:val="28"/>
          <w:szCs w:val="28"/>
          <w:lang w:eastAsia="uk-UA"/>
        </w:rPr>
        <w:t xml:space="preserve"> епосу</w:t>
      </w:r>
      <w:r w:rsidRPr="00816C66">
        <w:rPr>
          <w:rFonts w:ascii="Times New Roman" w:hAnsi="Times New Roman"/>
          <w:bCs/>
          <w:color w:val="161616"/>
          <w:sz w:val="28"/>
          <w:szCs w:val="28"/>
          <w:lang w:eastAsia="uk-UA"/>
        </w:rPr>
        <w:t xml:space="preserve">, що зумовлює появу віршів у прозі і т. п. Як правило, </w:t>
      </w:r>
      <w:r w:rsidR="002439D2" w:rsidRPr="00816C66">
        <w:rPr>
          <w:rFonts w:ascii="Times New Roman" w:hAnsi="Times New Roman"/>
          <w:bCs/>
          <w:color w:val="161616"/>
          <w:sz w:val="28"/>
          <w:szCs w:val="28"/>
          <w:lang w:eastAsia="uk-UA"/>
        </w:rPr>
        <w:t>зображення в епосі</w:t>
      </w:r>
      <w:r w:rsidRPr="00816C66">
        <w:rPr>
          <w:rFonts w:ascii="Times New Roman" w:hAnsi="Times New Roman"/>
          <w:bCs/>
          <w:color w:val="161616"/>
          <w:sz w:val="28"/>
          <w:szCs w:val="28"/>
          <w:lang w:eastAsia="uk-UA"/>
        </w:rPr>
        <w:t xml:space="preserve"> ведеться від реального чи умовного </w:t>
      </w:r>
      <w:proofErr w:type="spellStart"/>
      <w:r w:rsidRPr="00816C66">
        <w:rPr>
          <w:rFonts w:ascii="Times New Roman" w:hAnsi="Times New Roman"/>
          <w:bCs/>
          <w:color w:val="161616"/>
          <w:sz w:val="28"/>
          <w:szCs w:val="28"/>
          <w:lang w:eastAsia="uk-UA"/>
        </w:rPr>
        <w:t>наратора</w:t>
      </w:r>
      <w:proofErr w:type="spellEnd"/>
      <w:r w:rsidR="00465D35" w:rsidRPr="00816C66">
        <w:rPr>
          <w:rFonts w:ascii="Times New Roman" w:hAnsi="Times New Roman"/>
          <w:bCs/>
          <w:color w:val="161616"/>
          <w:sz w:val="28"/>
          <w:szCs w:val="28"/>
          <w:lang w:eastAsia="uk-UA"/>
        </w:rPr>
        <w:t xml:space="preserve"> (оповідача). </w:t>
      </w:r>
    </w:p>
    <w:p w:rsidR="00465D35" w:rsidRPr="00816C66" w:rsidRDefault="00465D35" w:rsidP="00465D35">
      <w:pPr>
        <w:pStyle w:val="a3"/>
        <w:spacing w:after="0" w:line="360" w:lineRule="auto"/>
        <w:ind w:left="0" w:firstLine="709"/>
        <w:jc w:val="both"/>
        <w:rPr>
          <w:rFonts w:ascii="Times New Roman" w:hAnsi="Times New Roman"/>
          <w:bCs/>
          <w:color w:val="161616"/>
          <w:sz w:val="28"/>
          <w:szCs w:val="28"/>
          <w:lang w:eastAsia="uk-UA"/>
        </w:rPr>
      </w:pPr>
      <w:r w:rsidRPr="00816C66">
        <w:rPr>
          <w:rFonts w:ascii="Times New Roman" w:hAnsi="Times New Roman"/>
          <w:b/>
          <w:bCs/>
          <w:color w:val="161616"/>
          <w:sz w:val="28"/>
          <w:szCs w:val="28"/>
          <w:u w:val="single"/>
          <w:lang w:eastAsia="uk-UA"/>
        </w:rPr>
        <w:t>Новела</w:t>
      </w:r>
      <w:r w:rsidRPr="00816C66">
        <w:rPr>
          <w:rFonts w:ascii="Times New Roman" w:hAnsi="Times New Roman"/>
          <w:bCs/>
          <w:color w:val="161616"/>
          <w:sz w:val="28"/>
          <w:szCs w:val="28"/>
          <w:lang w:eastAsia="uk-UA"/>
        </w:rPr>
        <w:t xml:space="preserve"> — невеликий за обсягом прозовий епічний твір про незвичайну життєву подію з несподіваним фіналом, сконденсованою та яскраво вимальованою </w:t>
      </w:r>
      <w:r w:rsidR="00CF408A" w:rsidRPr="00816C66">
        <w:rPr>
          <w:rFonts w:ascii="Times New Roman" w:hAnsi="Times New Roman"/>
          <w:bCs/>
          <w:color w:val="161616"/>
          <w:sz w:val="28"/>
          <w:szCs w:val="28"/>
          <w:lang w:eastAsia="uk-UA"/>
        </w:rPr>
        <w:t xml:space="preserve">дією. Новелі </w:t>
      </w:r>
      <w:r w:rsidRPr="00816C66">
        <w:rPr>
          <w:rFonts w:ascii="Times New Roman" w:hAnsi="Times New Roman"/>
          <w:bCs/>
          <w:color w:val="161616"/>
          <w:sz w:val="28"/>
          <w:szCs w:val="28"/>
          <w:lang w:eastAsia="uk-UA"/>
        </w:rPr>
        <w:t>в</w:t>
      </w:r>
      <w:r w:rsidR="00CF408A" w:rsidRPr="00816C66">
        <w:rPr>
          <w:rFonts w:ascii="Times New Roman" w:hAnsi="Times New Roman"/>
          <w:bCs/>
          <w:color w:val="161616"/>
          <w:sz w:val="28"/>
          <w:szCs w:val="28"/>
          <w:lang w:eastAsia="uk-UA"/>
        </w:rPr>
        <w:t xml:space="preserve">ластиві лаконізм, яскравість і </w:t>
      </w:r>
      <w:r w:rsidRPr="00816C66">
        <w:rPr>
          <w:rFonts w:ascii="Times New Roman" w:hAnsi="Times New Roman"/>
          <w:bCs/>
          <w:color w:val="161616"/>
          <w:sz w:val="28"/>
          <w:szCs w:val="28"/>
          <w:lang w:eastAsia="uk-UA"/>
        </w:rPr>
        <w:t>влучність художніх засобів. Се</w:t>
      </w:r>
      <w:r w:rsidR="00CF408A" w:rsidRPr="00816C66">
        <w:rPr>
          <w:rFonts w:ascii="Times New Roman" w:hAnsi="Times New Roman"/>
          <w:bCs/>
          <w:color w:val="161616"/>
          <w:sz w:val="28"/>
          <w:szCs w:val="28"/>
          <w:lang w:eastAsia="uk-UA"/>
        </w:rPr>
        <w:t>ред різновидів епічного жанру новела виріз</w:t>
      </w:r>
      <w:r w:rsidRPr="00816C66">
        <w:rPr>
          <w:rFonts w:ascii="Times New Roman" w:hAnsi="Times New Roman"/>
          <w:bCs/>
          <w:color w:val="161616"/>
          <w:sz w:val="28"/>
          <w:szCs w:val="28"/>
          <w:lang w:eastAsia="uk-UA"/>
        </w:rPr>
        <w:t>няється то</w:t>
      </w:r>
      <w:r w:rsidR="00CF408A" w:rsidRPr="00816C66">
        <w:rPr>
          <w:rFonts w:ascii="Times New Roman" w:hAnsi="Times New Roman"/>
          <w:bCs/>
          <w:color w:val="161616"/>
          <w:sz w:val="28"/>
          <w:szCs w:val="28"/>
          <w:lang w:eastAsia="uk-UA"/>
        </w:rPr>
        <w:t>чною й усталеною конструкцією. До композиційних канонів новели</w:t>
      </w:r>
      <w:r w:rsidRPr="00816C66">
        <w:rPr>
          <w:rFonts w:ascii="Times New Roman" w:hAnsi="Times New Roman"/>
          <w:bCs/>
          <w:color w:val="161616"/>
          <w:sz w:val="28"/>
          <w:szCs w:val="28"/>
          <w:lang w:eastAsia="uk-UA"/>
        </w:rPr>
        <w:t xml:space="preserve"> належать: на</w:t>
      </w:r>
      <w:r w:rsidR="00CF408A" w:rsidRPr="00816C66">
        <w:rPr>
          <w:rFonts w:ascii="Times New Roman" w:hAnsi="Times New Roman"/>
          <w:bCs/>
          <w:color w:val="161616"/>
          <w:sz w:val="28"/>
          <w:szCs w:val="28"/>
          <w:lang w:eastAsia="uk-UA"/>
        </w:rPr>
        <w:t xml:space="preserve">явність точної та згорненої композиції з яскраво вираженим </w:t>
      </w:r>
      <w:r w:rsidRPr="00816C66">
        <w:rPr>
          <w:rFonts w:ascii="Times New Roman" w:hAnsi="Times New Roman"/>
          <w:bCs/>
          <w:color w:val="161616"/>
          <w:sz w:val="28"/>
          <w:szCs w:val="28"/>
          <w:lang w:eastAsia="uk-UA"/>
        </w:rPr>
        <w:t>ко</w:t>
      </w:r>
      <w:r w:rsidR="00CF408A" w:rsidRPr="00816C66">
        <w:rPr>
          <w:rFonts w:ascii="Times New Roman" w:hAnsi="Times New Roman"/>
          <w:bCs/>
          <w:color w:val="161616"/>
          <w:sz w:val="28"/>
          <w:szCs w:val="28"/>
          <w:lang w:eastAsia="uk-UA"/>
        </w:rPr>
        <w:t xml:space="preserve">мпозиційним </w:t>
      </w:r>
      <w:r w:rsidRPr="00816C66">
        <w:rPr>
          <w:rFonts w:ascii="Times New Roman" w:hAnsi="Times New Roman"/>
          <w:bCs/>
          <w:color w:val="161616"/>
          <w:sz w:val="28"/>
          <w:szCs w:val="28"/>
          <w:lang w:eastAsia="uk-UA"/>
        </w:rPr>
        <w:t xml:space="preserve">осередком </w:t>
      </w:r>
      <w:r w:rsidR="00CF408A" w:rsidRPr="00816C66">
        <w:rPr>
          <w:rFonts w:ascii="Times New Roman" w:hAnsi="Times New Roman"/>
          <w:bCs/>
          <w:color w:val="161616"/>
          <w:sz w:val="28"/>
          <w:szCs w:val="28"/>
          <w:lang w:eastAsia="uk-UA"/>
        </w:rPr>
        <w:t xml:space="preserve">(переломний момент у сюжеті, кульмінаційний пункт </w:t>
      </w:r>
      <w:r w:rsidRPr="00816C66">
        <w:rPr>
          <w:rFonts w:ascii="Times New Roman" w:hAnsi="Times New Roman"/>
          <w:bCs/>
          <w:color w:val="161616"/>
          <w:sz w:val="28"/>
          <w:szCs w:val="28"/>
          <w:lang w:eastAsia="uk-UA"/>
        </w:rPr>
        <w:t>дії, контраст чи па</w:t>
      </w:r>
      <w:r w:rsidR="00CF408A" w:rsidRPr="00816C66">
        <w:rPr>
          <w:rFonts w:ascii="Times New Roman" w:hAnsi="Times New Roman"/>
          <w:bCs/>
          <w:color w:val="161616"/>
          <w:sz w:val="28"/>
          <w:szCs w:val="28"/>
          <w:lang w:eastAsia="uk-UA"/>
        </w:rPr>
        <w:t>ралелізм сюжетних мотивів і т. д.),</w:t>
      </w:r>
      <w:r w:rsidRPr="00816C66">
        <w:rPr>
          <w:rFonts w:ascii="Times New Roman" w:hAnsi="Times New Roman"/>
          <w:bCs/>
          <w:color w:val="161616"/>
          <w:sz w:val="28"/>
          <w:szCs w:val="28"/>
          <w:lang w:eastAsia="uk-UA"/>
        </w:rPr>
        <w:t xml:space="preserve"> перевага </w:t>
      </w:r>
      <w:r w:rsidR="00CF408A" w:rsidRPr="00816C66">
        <w:rPr>
          <w:rFonts w:ascii="Times New Roman" w:hAnsi="Times New Roman"/>
          <w:bCs/>
          <w:color w:val="161616"/>
          <w:sz w:val="28"/>
          <w:szCs w:val="28"/>
          <w:lang w:eastAsia="uk-UA"/>
        </w:rPr>
        <w:t xml:space="preserve">сюжетної однолінійності, зведення до мінімуму </w:t>
      </w:r>
      <w:r w:rsidRPr="00816C66">
        <w:rPr>
          <w:rFonts w:ascii="Times New Roman" w:hAnsi="Times New Roman"/>
          <w:bCs/>
          <w:color w:val="161616"/>
          <w:sz w:val="28"/>
          <w:szCs w:val="28"/>
          <w:lang w:eastAsia="uk-UA"/>
        </w:rPr>
        <w:t xml:space="preserve">кількості </w:t>
      </w:r>
      <w:r w:rsidR="00CF408A" w:rsidRPr="00816C66">
        <w:rPr>
          <w:rFonts w:ascii="Times New Roman" w:hAnsi="Times New Roman"/>
          <w:bCs/>
          <w:color w:val="161616"/>
          <w:sz w:val="28"/>
          <w:szCs w:val="28"/>
          <w:lang w:eastAsia="uk-UA"/>
        </w:rPr>
        <w:t>персонажів. Персонажами новели</w:t>
      </w:r>
      <w:r w:rsidRPr="00816C66">
        <w:rPr>
          <w:rFonts w:ascii="Times New Roman" w:hAnsi="Times New Roman"/>
          <w:bCs/>
          <w:color w:val="161616"/>
          <w:sz w:val="28"/>
          <w:szCs w:val="28"/>
          <w:lang w:eastAsia="uk-UA"/>
        </w:rPr>
        <w:t xml:space="preserve"> є особистості, як п</w:t>
      </w:r>
      <w:r w:rsidR="00CF408A" w:rsidRPr="00816C66">
        <w:rPr>
          <w:rFonts w:ascii="Times New Roman" w:hAnsi="Times New Roman"/>
          <w:bCs/>
          <w:color w:val="161616"/>
          <w:sz w:val="28"/>
          <w:szCs w:val="28"/>
          <w:lang w:eastAsia="uk-UA"/>
        </w:rPr>
        <w:t>равило, цілком сформовані, що потрапили у незвичайні життєві обставини. Автор у новелі</w:t>
      </w:r>
      <w:r w:rsidRPr="00816C66">
        <w:rPr>
          <w:rFonts w:ascii="Times New Roman" w:hAnsi="Times New Roman"/>
          <w:bCs/>
          <w:color w:val="161616"/>
          <w:sz w:val="28"/>
          <w:szCs w:val="28"/>
          <w:lang w:eastAsia="uk-UA"/>
        </w:rPr>
        <w:t xml:space="preserve"> концент</w:t>
      </w:r>
      <w:r w:rsidR="00CF408A" w:rsidRPr="00816C66">
        <w:rPr>
          <w:rFonts w:ascii="Times New Roman" w:hAnsi="Times New Roman"/>
          <w:bCs/>
          <w:color w:val="161616"/>
          <w:sz w:val="28"/>
          <w:szCs w:val="28"/>
          <w:lang w:eastAsia="uk-UA"/>
        </w:rPr>
        <w:t xml:space="preserve">рує увагу на змалюванні їхнього внутрішнього світу, переживань і настроїв. Сюжет новели </w:t>
      </w:r>
      <w:r w:rsidRPr="00816C66">
        <w:rPr>
          <w:rFonts w:ascii="Times New Roman" w:hAnsi="Times New Roman"/>
          <w:bCs/>
          <w:color w:val="161616"/>
          <w:sz w:val="28"/>
          <w:szCs w:val="28"/>
          <w:lang w:eastAsia="uk-UA"/>
        </w:rPr>
        <w:t>простий, надзвичайно динамічний, містить у собі момент ситуаційної чи психологічної несподіванки.</w:t>
      </w:r>
      <w:r w:rsidR="00CF408A" w:rsidRPr="00816C66">
        <w:rPr>
          <w:rFonts w:ascii="Times New Roman" w:hAnsi="Times New Roman"/>
          <w:bCs/>
          <w:color w:val="161616"/>
          <w:sz w:val="28"/>
          <w:szCs w:val="28"/>
          <w:lang w:eastAsia="uk-UA"/>
        </w:rPr>
        <w:t xml:space="preserve"> </w:t>
      </w:r>
    </w:p>
    <w:p w:rsidR="00B03085" w:rsidRPr="00816C66" w:rsidRDefault="00B03085" w:rsidP="00B03085">
      <w:pPr>
        <w:pStyle w:val="a3"/>
        <w:spacing w:after="0" w:line="360" w:lineRule="auto"/>
        <w:ind w:left="0" w:firstLine="709"/>
        <w:jc w:val="both"/>
        <w:rPr>
          <w:rFonts w:ascii="Times New Roman" w:hAnsi="Times New Roman"/>
          <w:bCs/>
          <w:color w:val="161616"/>
          <w:sz w:val="28"/>
          <w:szCs w:val="28"/>
          <w:lang w:eastAsia="uk-UA"/>
        </w:rPr>
      </w:pPr>
      <w:r w:rsidRPr="00816C66">
        <w:rPr>
          <w:rFonts w:ascii="Times New Roman" w:hAnsi="Times New Roman"/>
          <w:b/>
          <w:bCs/>
          <w:color w:val="161616"/>
          <w:sz w:val="28"/>
          <w:szCs w:val="28"/>
          <w:u w:val="single"/>
          <w:lang w:eastAsia="uk-UA"/>
        </w:rPr>
        <w:t>Рома</w:t>
      </w:r>
      <w:r w:rsidR="00465D35" w:rsidRPr="00816C66">
        <w:rPr>
          <w:rFonts w:ascii="Times New Roman" w:hAnsi="Times New Roman"/>
          <w:b/>
          <w:bCs/>
          <w:color w:val="161616"/>
          <w:sz w:val="28"/>
          <w:szCs w:val="28"/>
          <w:u w:val="single"/>
          <w:lang w:eastAsia="uk-UA"/>
        </w:rPr>
        <w:t>н</w:t>
      </w:r>
      <w:r w:rsidRPr="00816C66">
        <w:rPr>
          <w:rFonts w:ascii="Times New Roman" w:hAnsi="Times New Roman"/>
          <w:bCs/>
          <w:color w:val="161616"/>
          <w:sz w:val="28"/>
          <w:szCs w:val="28"/>
          <w:lang w:eastAsia="uk-UA"/>
        </w:rPr>
        <w:t xml:space="preserve"> — найбільш по</w:t>
      </w:r>
      <w:r w:rsidR="00465D35" w:rsidRPr="00816C66">
        <w:rPr>
          <w:rFonts w:ascii="Times New Roman" w:hAnsi="Times New Roman"/>
          <w:bCs/>
          <w:color w:val="161616"/>
          <w:sz w:val="28"/>
          <w:szCs w:val="28"/>
          <w:lang w:eastAsia="uk-UA"/>
        </w:rPr>
        <w:t>ширений у XVIII</w:t>
      </w:r>
      <w:r w:rsidRPr="00816C66">
        <w:rPr>
          <w:rFonts w:ascii="Times New Roman" w:hAnsi="Times New Roman"/>
          <w:bCs/>
          <w:color w:val="161616"/>
          <w:sz w:val="28"/>
          <w:szCs w:val="28"/>
          <w:lang w:eastAsia="uk-UA"/>
        </w:rPr>
        <w:t xml:space="preserve"> </w:t>
      </w:r>
      <w:r w:rsidR="00465D35" w:rsidRPr="00816C66">
        <w:rPr>
          <w:rFonts w:ascii="Times New Roman" w:hAnsi="Times New Roman"/>
          <w:bCs/>
          <w:color w:val="161616"/>
          <w:sz w:val="28"/>
          <w:szCs w:val="28"/>
          <w:lang w:eastAsia="uk-UA"/>
        </w:rPr>
        <w:t>—</w:t>
      </w:r>
      <w:r w:rsidRPr="00816C66">
        <w:rPr>
          <w:rFonts w:ascii="Times New Roman" w:hAnsi="Times New Roman"/>
          <w:bCs/>
          <w:color w:val="161616"/>
          <w:sz w:val="28"/>
          <w:szCs w:val="28"/>
          <w:lang w:eastAsia="uk-UA"/>
        </w:rPr>
        <w:t xml:space="preserve"> </w:t>
      </w:r>
      <w:r w:rsidR="00465D35" w:rsidRPr="00816C66">
        <w:rPr>
          <w:rFonts w:ascii="Times New Roman" w:hAnsi="Times New Roman"/>
          <w:bCs/>
          <w:color w:val="161616"/>
          <w:sz w:val="28"/>
          <w:szCs w:val="28"/>
          <w:lang w:eastAsia="uk-UA"/>
        </w:rPr>
        <w:t xml:space="preserve">XX ст. </w:t>
      </w:r>
      <w:r w:rsidRPr="00816C66">
        <w:rPr>
          <w:rFonts w:ascii="Times New Roman" w:hAnsi="Times New Roman"/>
          <w:bCs/>
          <w:color w:val="161616"/>
          <w:sz w:val="28"/>
          <w:szCs w:val="28"/>
          <w:lang w:eastAsia="uk-UA"/>
        </w:rPr>
        <w:t>епічний жанровий різновид, міст</w:t>
      </w:r>
      <w:r w:rsidR="00465D35" w:rsidRPr="00816C66">
        <w:rPr>
          <w:rFonts w:ascii="Times New Roman" w:hAnsi="Times New Roman"/>
          <w:bCs/>
          <w:color w:val="161616"/>
          <w:sz w:val="28"/>
          <w:szCs w:val="28"/>
          <w:lang w:eastAsia="uk-UA"/>
        </w:rPr>
        <w:t>кий за обсягом, складний з</w:t>
      </w:r>
      <w:r w:rsidRPr="00816C66">
        <w:rPr>
          <w:rFonts w:ascii="Times New Roman" w:hAnsi="Times New Roman"/>
          <w:bCs/>
          <w:color w:val="161616"/>
          <w:sz w:val="28"/>
          <w:szCs w:val="28"/>
          <w:lang w:eastAsia="uk-UA"/>
        </w:rPr>
        <w:t>а будовою прозовий (рідше віршований) епічний твір, в</w:t>
      </w:r>
      <w:r w:rsidR="00465D35" w:rsidRPr="00816C66">
        <w:rPr>
          <w:rFonts w:ascii="Times New Roman" w:hAnsi="Times New Roman"/>
          <w:bCs/>
          <w:color w:val="161616"/>
          <w:sz w:val="28"/>
          <w:szCs w:val="28"/>
          <w:lang w:eastAsia="uk-UA"/>
        </w:rPr>
        <w:t xml:space="preserve"> якому широко охоплені життєві події, гли</w:t>
      </w:r>
      <w:r w:rsidRPr="00816C66">
        <w:rPr>
          <w:rFonts w:ascii="Times New Roman" w:hAnsi="Times New Roman"/>
          <w:bCs/>
          <w:color w:val="161616"/>
          <w:sz w:val="28"/>
          <w:szCs w:val="28"/>
          <w:lang w:eastAsia="uk-UA"/>
        </w:rPr>
        <w:t>боко розкривається  історія формування характерів ба</w:t>
      </w:r>
      <w:r w:rsidR="00465D35" w:rsidRPr="00816C66">
        <w:rPr>
          <w:rFonts w:ascii="Times New Roman" w:hAnsi="Times New Roman"/>
          <w:bCs/>
          <w:color w:val="161616"/>
          <w:sz w:val="28"/>
          <w:szCs w:val="28"/>
          <w:lang w:eastAsia="uk-UA"/>
        </w:rPr>
        <w:t>гатьох персонажів. Голо</w:t>
      </w:r>
      <w:r w:rsidRPr="00816C66">
        <w:rPr>
          <w:rFonts w:ascii="Times New Roman" w:hAnsi="Times New Roman"/>
          <w:bCs/>
          <w:color w:val="161616"/>
          <w:sz w:val="28"/>
          <w:szCs w:val="28"/>
          <w:lang w:eastAsia="uk-UA"/>
        </w:rPr>
        <w:t>вними структурними елементами роману</w:t>
      </w:r>
      <w:r w:rsidR="00465D35" w:rsidRPr="00816C66">
        <w:rPr>
          <w:rFonts w:ascii="Times New Roman" w:hAnsi="Times New Roman"/>
          <w:bCs/>
          <w:color w:val="161616"/>
          <w:sz w:val="28"/>
          <w:szCs w:val="28"/>
          <w:lang w:eastAsia="uk-UA"/>
        </w:rPr>
        <w:t xml:space="preserve"> є розповідь та творе</w:t>
      </w:r>
      <w:r w:rsidRPr="00816C66">
        <w:rPr>
          <w:rFonts w:ascii="Times New Roman" w:hAnsi="Times New Roman"/>
          <w:bCs/>
          <w:color w:val="161616"/>
          <w:sz w:val="28"/>
          <w:szCs w:val="28"/>
          <w:lang w:eastAsia="uk-UA"/>
        </w:rPr>
        <w:t>ний нею уявний світ у просторі і часі, насе</w:t>
      </w:r>
      <w:r w:rsidR="00465D35" w:rsidRPr="00816C66">
        <w:rPr>
          <w:rFonts w:ascii="Times New Roman" w:hAnsi="Times New Roman"/>
          <w:bCs/>
          <w:color w:val="161616"/>
          <w:sz w:val="28"/>
          <w:szCs w:val="28"/>
          <w:lang w:eastAsia="uk-UA"/>
        </w:rPr>
        <w:t xml:space="preserve">лений персонажами, </w:t>
      </w:r>
      <w:r w:rsidRPr="00816C66">
        <w:rPr>
          <w:rFonts w:ascii="Times New Roman" w:hAnsi="Times New Roman"/>
          <w:bCs/>
          <w:color w:val="161616"/>
          <w:sz w:val="28"/>
          <w:szCs w:val="28"/>
          <w:lang w:eastAsia="uk-UA"/>
        </w:rPr>
        <w:t>наповнений подіями, укладеними у сю</w:t>
      </w:r>
      <w:r w:rsidR="00465D35" w:rsidRPr="00816C66">
        <w:rPr>
          <w:rFonts w:ascii="Times New Roman" w:hAnsi="Times New Roman"/>
          <w:bCs/>
          <w:color w:val="161616"/>
          <w:sz w:val="28"/>
          <w:szCs w:val="28"/>
          <w:lang w:eastAsia="uk-UA"/>
        </w:rPr>
        <w:t>жет</w:t>
      </w:r>
      <w:r w:rsidRPr="00816C66">
        <w:rPr>
          <w:rFonts w:ascii="Times New Roman" w:hAnsi="Times New Roman"/>
          <w:bCs/>
          <w:color w:val="161616"/>
          <w:sz w:val="28"/>
          <w:szCs w:val="28"/>
          <w:lang w:eastAsia="uk-UA"/>
        </w:rPr>
        <w:t xml:space="preserve">. Крім оповіді (виклад від першої особи) або </w:t>
      </w:r>
      <w:r w:rsidR="00465D35" w:rsidRPr="00816C66">
        <w:rPr>
          <w:rFonts w:ascii="Times New Roman" w:hAnsi="Times New Roman"/>
          <w:bCs/>
          <w:color w:val="161616"/>
          <w:sz w:val="28"/>
          <w:szCs w:val="28"/>
          <w:lang w:eastAsia="uk-UA"/>
        </w:rPr>
        <w:t xml:space="preserve">розповіді </w:t>
      </w:r>
      <w:r w:rsidRPr="00816C66">
        <w:rPr>
          <w:rFonts w:ascii="Times New Roman" w:hAnsi="Times New Roman"/>
          <w:bCs/>
          <w:color w:val="161616"/>
          <w:sz w:val="28"/>
          <w:szCs w:val="28"/>
          <w:lang w:eastAsia="uk-UA"/>
        </w:rPr>
        <w:t>(виклад від третьої особи), роману</w:t>
      </w:r>
      <w:r w:rsidR="00465D35" w:rsidRPr="00816C66">
        <w:rPr>
          <w:rFonts w:ascii="Times New Roman" w:hAnsi="Times New Roman"/>
          <w:bCs/>
          <w:color w:val="161616"/>
          <w:sz w:val="28"/>
          <w:szCs w:val="28"/>
          <w:lang w:eastAsia="uk-UA"/>
        </w:rPr>
        <w:t xml:space="preserve"> властива пряма мова персонажів (у вигляді діалогів, монологів)</w:t>
      </w:r>
      <w:r w:rsidRPr="00816C66">
        <w:rPr>
          <w:rFonts w:ascii="Times New Roman" w:hAnsi="Times New Roman"/>
          <w:bCs/>
          <w:color w:val="161616"/>
          <w:sz w:val="28"/>
          <w:szCs w:val="28"/>
          <w:lang w:eastAsia="uk-UA"/>
        </w:rPr>
        <w:t xml:space="preserve">, описи, авторські відступи. </w:t>
      </w:r>
    </w:p>
    <w:p w:rsidR="00F31EF7" w:rsidRPr="00816C66" w:rsidRDefault="002212C0" w:rsidP="002212C0">
      <w:pPr>
        <w:pStyle w:val="a3"/>
        <w:spacing w:after="0" w:line="360" w:lineRule="auto"/>
        <w:ind w:left="0" w:firstLine="709"/>
        <w:jc w:val="both"/>
        <w:rPr>
          <w:rFonts w:ascii="Times New Roman" w:hAnsi="Times New Roman"/>
          <w:bCs/>
          <w:color w:val="161616"/>
          <w:sz w:val="28"/>
          <w:szCs w:val="28"/>
          <w:lang w:eastAsia="uk-UA"/>
        </w:rPr>
      </w:pPr>
      <w:r w:rsidRPr="00816C66">
        <w:rPr>
          <w:rFonts w:ascii="Times New Roman" w:hAnsi="Times New Roman"/>
          <w:bCs/>
          <w:color w:val="161616"/>
          <w:sz w:val="28"/>
          <w:szCs w:val="28"/>
          <w:lang w:eastAsia="uk-UA"/>
        </w:rPr>
        <w:lastRenderedPageBreak/>
        <w:t xml:space="preserve">Залежно від літературних епох, періодів, </w:t>
      </w:r>
      <w:r w:rsidR="00465D35" w:rsidRPr="00816C66">
        <w:rPr>
          <w:rFonts w:ascii="Times New Roman" w:hAnsi="Times New Roman"/>
          <w:bCs/>
          <w:color w:val="161616"/>
          <w:sz w:val="28"/>
          <w:szCs w:val="28"/>
          <w:lang w:eastAsia="uk-UA"/>
        </w:rPr>
        <w:t xml:space="preserve">течій, стилів і </w:t>
      </w:r>
      <w:r w:rsidRPr="00816C66">
        <w:rPr>
          <w:rFonts w:ascii="Times New Roman" w:hAnsi="Times New Roman"/>
          <w:bCs/>
          <w:color w:val="161616"/>
          <w:sz w:val="28"/>
          <w:szCs w:val="28"/>
          <w:lang w:eastAsia="uk-UA"/>
        </w:rPr>
        <w:t xml:space="preserve">теоретичних засад </w:t>
      </w:r>
      <w:r w:rsidRPr="00816C66">
        <w:rPr>
          <w:rFonts w:ascii="Times New Roman" w:hAnsi="Times New Roman"/>
          <w:b/>
          <w:bCs/>
          <w:color w:val="161616"/>
          <w:sz w:val="28"/>
          <w:szCs w:val="28"/>
          <w:u w:val="single"/>
          <w:lang w:eastAsia="uk-UA"/>
        </w:rPr>
        <w:t>розрізняють роман</w:t>
      </w:r>
      <w:r w:rsidR="00465D35" w:rsidRPr="00816C66">
        <w:rPr>
          <w:rFonts w:ascii="Times New Roman" w:hAnsi="Times New Roman"/>
          <w:bCs/>
          <w:color w:val="161616"/>
          <w:sz w:val="28"/>
          <w:szCs w:val="28"/>
          <w:lang w:eastAsia="uk-UA"/>
        </w:rPr>
        <w:t xml:space="preserve"> просвітницький, </w:t>
      </w:r>
      <w:r w:rsidRPr="00816C66">
        <w:rPr>
          <w:rFonts w:ascii="Times New Roman" w:hAnsi="Times New Roman"/>
          <w:bCs/>
          <w:color w:val="161616"/>
          <w:sz w:val="28"/>
          <w:szCs w:val="28"/>
          <w:lang w:eastAsia="uk-UA"/>
        </w:rPr>
        <w:t>середньовічний, бароковий, сентиментальний, романтич</w:t>
      </w:r>
      <w:r w:rsidR="00465D35" w:rsidRPr="00816C66">
        <w:rPr>
          <w:rFonts w:ascii="Times New Roman" w:hAnsi="Times New Roman"/>
          <w:bCs/>
          <w:color w:val="161616"/>
          <w:sz w:val="28"/>
          <w:szCs w:val="28"/>
          <w:lang w:eastAsia="uk-UA"/>
        </w:rPr>
        <w:t>ни</w:t>
      </w:r>
      <w:r w:rsidRPr="00816C66">
        <w:rPr>
          <w:rFonts w:ascii="Times New Roman" w:hAnsi="Times New Roman"/>
          <w:bCs/>
          <w:color w:val="161616"/>
          <w:sz w:val="28"/>
          <w:szCs w:val="28"/>
          <w:lang w:eastAsia="uk-UA"/>
        </w:rPr>
        <w:t xml:space="preserve">й, </w:t>
      </w:r>
      <w:proofErr w:type="spellStart"/>
      <w:r w:rsidRPr="00816C66">
        <w:rPr>
          <w:rFonts w:ascii="Times New Roman" w:hAnsi="Times New Roman"/>
          <w:bCs/>
          <w:color w:val="161616"/>
          <w:sz w:val="28"/>
          <w:szCs w:val="28"/>
          <w:lang w:eastAsia="uk-UA"/>
        </w:rPr>
        <w:t>екзистенціалістичний</w:t>
      </w:r>
      <w:proofErr w:type="spellEnd"/>
      <w:r w:rsidRPr="00816C66">
        <w:rPr>
          <w:rFonts w:ascii="Times New Roman" w:hAnsi="Times New Roman"/>
          <w:bCs/>
          <w:color w:val="161616"/>
          <w:sz w:val="28"/>
          <w:szCs w:val="28"/>
          <w:lang w:eastAsia="uk-UA"/>
        </w:rPr>
        <w:t xml:space="preserve"> тощо. </w:t>
      </w:r>
      <w:r w:rsidR="00465D35" w:rsidRPr="00816C66">
        <w:rPr>
          <w:rFonts w:ascii="Times New Roman" w:hAnsi="Times New Roman"/>
          <w:bCs/>
          <w:color w:val="161616"/>
          <w:sz w:val="28"/>
          <w:szCs w:val="28"/>
          <w:lang w:eastAsia="uk-UA"/>
        </w:rPr>
        <w:t>За змістом — соціальний, с</w:t>
      </w:r>
      <w:r w:rsidRPr="00816C66">
        <w:rPr>
          <w:rFonts w:ascii="Times New Roman" w:hAnsi="Times New Roman"/>
          <w:bCs/>
          <w:color w:val="161616"/>
          <w:sz w:val="28"/>
          <w:szCs w:val="28"/>
          <w:lang w:eastAsia="uk-UA"/>
        </w:rPr>
        <w:t xml:space="preserve">імейно-побутовий, соціально-побутовий, історичний, філософський, сатиричний, пригодницький, біографічний, науково-фантастичний та ін. За часом розгортання </w:t>
      </w:r>
      <w:r w:rsidR="00465D35" w:rsidRPr="00816C66">
        <w:rPr>
          <w:rFonts w:ascii="Times New Roman" w:hAnsi="Times New Roman"/>
          <w:bCs/>
          <w:color w:val="161616"/>
          <w:sz w:val="28"/>
          <w:szCs w:val="28"/>
          <w:lang w:eastAsia="uk-UA"/>
        </w:rPr>
        <w:t>сюжету — історичний (зображуються м</w:t>
      </w:r>
      <w:r w:rsidRPr="00816C66">
        <w:rPr>
          <w:rFonts w:ascii="Times New Roman" w:hAnsi="Times New Roman"/>
          <w:bCs/>
          <w:color w:val="161616"/>
          <w:sz w:val="28"/>
          <w:szCs w:val="28"/>
          <w:lang w:eastAsia="uk-UA"/>
        </w:rPr>
        <w:t>инулі події), сучасний (зображу</w:t>
      </w:r>
      <w:r w:rsidR="00465D35" w:rsidRPr="00816C66">
        <w:rPr>
          <w:rFonts w:ascii="Times New Roman" w:hAnsi="Times New Roman"/>
          <w:bCs/>
          <w:color w:val="161616"/>
          <w:sz w:val="28"/>
          <w:szCs w:val="28"/>
          <w:lang w:eastAsia="uk-UA"/>
        </w:rPr>
        <w:t>ються теперішні по</w:t>
      </w:r>
      <w:r w:rsidRPr="00816C66">
        <w:rPr>
          <w:rFonts w:ascii="Times New Roman" w:hAnsi="Times New Roman"/>
          <w:bCs/>
          <w:color w:val="161616"/>
          <w:sz w:val="28"/>
          <w:szCs w:val="28"/>
          <w:lang w:eastAsia="uk-UA"/>
        </w:rPr>
        <w:t>дії), роман</w:t>
      </w:r>
      <w:r w:rsidR="00465D35" w:rsidRPr="00816C66">
        <w:rPr>
          <w:rFonts w:ascii="Times New Roman" w:hAnsi="Times New Roman"/>
          <w:bCs/>
          <w:color w:val="161616"/>
          <w:sz w:val="28"/>
          <w:szCs w:val="28"/>
          <w:lang w:eastAsia="uk-UA"/>
        </w:rPr>
        <w:t xml:space="preserve"> п</w:t>
      </w:r>
      <w:r w:rsidRPr="00816C66">
        <w:rPr>
          <w:rFonts w:ascii="Times New Roman" w:hAnsi="Times New Roman"/>
          <w:bCs/>
          <w:color w:val="161616"/>
          <w:sz w:val="28"/>
          <w:szCs w:val="28"/>
          <w:lang w:eastAsia="uk-UA"/>
        </w:rPr>
        <w:t xml:space="preserve">ро майбутнє (зображуються передбачені автором події, наприклад у </w:t>
      </w:r>
      <w:r w:rsidR="00465D35" w:rsidRPr="00816C66">
        <w:rPr>
          <w:rFonts w:ascii="Times New Roman" w:hAnsi="Times New Roman"/>
          <w:bCs/>
          <w:color w:val="161616"/>
          <w:sz w:val="28"/>
          <w:szCs w:val="28"/>
          <w:lang w:eastAsia="uk-UA"/>
        </w:rPr>
        <w:t xml:space="preserve">науково-фантастичному </w:t>
      </w:r>
      <w:r w:rsidRPr="00816C66">
        <w:rPr>
          <w:rFonts w:ascii="Times New Roman" w:hAnsi="Times New Roman"/>
          <w:bCs/>
          <w:color w:val="161616"/>
          <w:sz w:val="28"/>
          <w:szCs w:val="28"/>
          <w:lang w:eastAsia="uk-UA"/>
        </w:rPr>
        <w:t>романі</w:t>
      </w:r>
      <w:r w:rsidR="00465D35" w:rsidRPr="00816C66">
        <w:rPr>
          <w:rFonts w:ascii="Times New Roman" w:hAnsi="Times New Roman"/>
          <w:bCs/>
          <w:color w:val="161616"/>
          <w:sz w:val="28"/>
          <w:szCs w:val="28"/>
          <w:lang w:eastAsia="uk-UA"/>
        </w:rPr>
        <w:t>). За тематикою чи зоб</w:t>
      </w:r>
      <w:r w:rsidRPr="00816C66">
        <w:rPr>
          <w:rFonts w:ascii="Times New Roman" w:hAnsi="Times New Roman"/>
          <w:bCs/>
          <w:color w:val="161616"/>
          <w:sz w:val="28"/>
          <w:szCs w:val="28"/>
          <w:lang w:eastAsia="uk-UA"/>
        </w:rPr>
        <w:t>ражуваним середовищем — урбаніс</w:t>
      </w:r>
      <w:r w:rsidR="00465D35" w:rsidRPr="00816C66">
        <w:rPr>
          <w:rFonts w:ascii="Times New Roman" w:hAnsi="Times New Roman"/>
          <w:bCs/>
          <w:color w:val="161616"/>
          <w:sz w:val="28"/>
          <w:szCs w:val="28"/>
          <w:lang w:eastAsia="uk-UA"/>
        </w:rPr>
        <w:t>тичний</w:t>
      </w:r>
      <w:r w:rsidRPr="00816C66">
        <w:rPr>
          <w:rFonts w:ascii="Times New Roman" w:hAnsi="Times New Roman"/>
          <w:bCs/>
          <w:color w:val="161616"/>
          <w:sz w:val="28"/>
          <w:szCs w:val="28"/>
          <w:lang w:eastAsia="uk-UA"/>
        </w:rPr>
        <w:t>, мариністичний</w:t>
      </w:r>
      <w:r w:rsidR="00465D35" w:rsidRPr="00816C66">
        <w:rPr>
          <w:rFonts w:ascii="Times New Roman" w:hAnsi="Times New Roman"/>
          <w:bCs/>
          <w:color w:val="161616"/>
          <w:sz w:val="28"/>
          <w:szCs w:val="28"/>
          <w:lang w:eastAsia="uk-UA"/>
        </w:rPr>
        <w:t xml:space="preserve">, </w:t>
      </w:r>
      <w:r w:rsidRPr="00816C66">
        <w:rPr>
          <w:rFonts w:ascii="Times New Roman" w:hAnsi="Times New Roman"/>
          <w:bCs/>
          <w:color w:val="161616"/>
          <w:sz w:val="28"/>
          <w:szCs w:val="28"/>
          <w:lang w:eastAsia="uk-UA"/>
        </w:rPr>
        <w:t>автобіографічний, соціальний, родинний (сімейно-побутовий</w:t>
      </w:r>
      <w:r w:rsidR="00465D35" w:rsidRPr="00816C66">
        <w:rPr>
          <w:rFonts w:ascii="Times New Roman" w:hAnsi="Times New Roman"/>
          <w:bCs/>
          <w:color w:val="161616"/>
          <w:sz w:val="28"/>
          <w:szCs w:val="28"/>
          <w:lang w:eastAsia="uk-UA"/>
        </w:rPr>
        <w:t>)</w:t>
      </w:r>
      <w:r w:rsidRPr="00816C66">
        <w:rPr>
          <w:rFonts w:ascii="Times New Roman" w:hAnsi="Times New Roman"/>
          <w:bCs/>
          <w:color w:val="161616"/>
          <w:sz w:val="28"/>
          <w:szCs w:val="28"/>
          <w:lang w:eastAsia="uk-UA"/>
        </w:rPr>
        <w:t xml:space="preserve"> тощо</w:t>
      </w:r>
      <w:r w:rsidR="00465D35" w:rsidRPr="00816C66">
        <w:rPr>
          <w:rFonts w:ascii="Times New Roman" w:hAnsi="Times New Roman"/>
          <w:bCs/>
          <w:color w:val="161616"/>
          <w:sz w:val="28"/>
          <w:szCs w:val="28"/>
          <w:lang w:eastAsia="uk-UA"/>
        </w:rPr>
        <w:t xml:space="preserve">. </w:t>
      </w:r>
    </w:p>
    <w:p w:rsidR="00055344" w:rsidRPr="00816C66" w:rsidRDefault="00465D35" w:rsidP="00F31EF7">
      <w:pPr>
        <w:pStyle w:val="a3"/>
        <w:spacing w:after="0" w:line="360" w:lineRule="auto"/>
        <w:ind w:left="0" w:firstLine="709"/>
        <w:jc w:val="center"/>
        <w:rPr>
          <w:rFonts w:ascii="Times New Roman" w:hAnsi="Times New Roman" w:cs="Times New Roman"/>
          <w:b/>
          <w:color w:val="FF0000"/>
          <w:sz w:val="28"/>
          <w:szCs w:val="28"/>
          <w:u w:val="single"/>
        </w:rPr>
      </w:pPr>
      <w:r w:rsidRPr="00816C66">
        <w:rPr>
          <w:rFonts w:ascii="Times New Roman" w:hAnsi="Times New Roman"/>
          <w:bCs/>
          <w:color w:val="161616"/>
          <w:sz w:val="28"/>
          <w:szCs w:val="28"/>
          <w:lang w:eastAsia="uk-UA"/>
        </w:rPr>
        <w:cr/>
      </w:r>
      <w:r w:rsidR="00055344" w:rsidRPr="00816C66">
        <w:rPr>
          <w:rFonts w:ascii="Times New Roman" w:hAnsi="Times New Roman" w:cs="Times New Roman"/>
          <w:b/>
          <w:color w:val="FF0000"/>
          <w:sz w:val="28"/>
          <w:szCs w:val="28"/>
          <w:u w:val="single"/>
        </w:rPr>
        <w:t>ЗАВДАННЯ ПРАКТИЧНОГО ХАРАКТЕРУ</w:t>
      </w:r>
    </w:p>
    <w:p w:rsidR="00241B6D" w:rsidRDefault="00241B6D" w:rsidP="00EB4B5B">
      <w:pPr>
        <w:pStyle w:val="a3"/>
        <w:spacing w:after="0" w:line="360" w:lineRule="auto"/>
        <w:ind w:left="0" w:firstLine="709"/>
        <w:jc w:val="both"/>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t xml:space="preserve">1. </w:t>
      </w:r>
      <w:r w:rsidRPr="00241B6D">
        <w:rPr>
          <w:rFonts w:ascii="Times New Roman" w:hAnsi="Times New Roman" w:cs="Times New Roman"/>
          <w:sz w:val="28"/>
          <w:szCs w:val="28"/>
        </w:rPr>
        <w:t>Прочитайте новелу «</w:t>
      </w:r>
      <w:proofErr w:type="spellStart"/>
      <w:r w:rsidRPr="00241B6D">
        <w:rPr>
          <w:rFonts w:ascii="Times New Roman" w:hAnsi="Times New Roman" w:cs="Times New Roman"/>
          <w:sz w:val="28"/>
          <w:szCs w:val="28"/>
        </w:rPr>
        <w:t>Модри</w:t>
      </w:r>
      <w:proofErr w:type="spellEnd"/>
      <w:r w:rsidRPr="00241B6D">
        <w:rPr>
          <w:rFonts w:ascii="Times New Roman" w:hAnsi="Times New Roman" w:cs="Times New Roman"/>
          <w:sz w:val="28"/>
          <w:szCs w:val="28"/>
        </w:rPr>
        <w:t xml:space="preserve"> </w:t>
      </w:r>
      <w:proofErr w:type="spellStart"/>
      <w:r w:rsidRPr="00241B6D">
        <w:rPr>
          <w:rFonts w:ascii="Times New Roman" w:hAnsi="Times New Roman" w:cs="Times New Roman"/>
          <w:sz w:val="28"/>
          <w:szCs w:val="28"/>
        </w:rPr>
        <w:t>Камень</w:t>
      </w:r>
      <w:proofErr w:type="spellEnd"/>
      <w:r w:rsidRPr="00241B6D">
        <w:rPr>
          <w:rFonts w:ascii="Times New Roman" w:hAnsi="Times New Roman" w:cs="Times New Roman"/>
          <w:sz w:val="28"/>
          <w:szCs w:val="28"/>
        </w:rPr>
        <w:t>» Олеся Гончара.</w:t>
      </w:r>
      <w:r w:rsidRPr="00241B6D">
        <w:rPr>
          <w:rFonts w:ascii="Times New Roman" w:hAnsi="Times New Roman" w:cs="Times New Roman"/>
          <w:b/>
          <w:sz w:val="28"/>
          <w:szCs w:val="28"/>
          <w:u w:val="single"/>
        </w:rPr>
        <w:t xml:space="preserve"> </w:t>
      </w:r>
    </w:p>
    <w:p w:rsidR="005A72DF" w:rsidRPr="00816C66" w:rsidRDefault="00241B6D" w:rsidP="00EB4B5B">
      <w:pPr>
        <w:pStyle w:val="a3"/>
        <w:spacing w:after="0" w:line="360" w:lineRule="auto"/>
        <w:ind w:left="0" w:firstLine="709"/>
        <w:jc w:val="both"/>
        <w:rPr>
          <w:rFonts w:ascii="Times New Roman" w:hAnsi="Times New Roman"/>
          <w:b/>
          <w:bCs/>
          <w:color w:val="161616"/>
          <w:sz w:val="28"/>
          <w:szCs w:val="28"/>
          <w:lang w:eastAsia="uk-UA"/>
        </w:rPr>
      </w:pPr>
      <w:r>
        <w:rPr>
          <w:rFonts w:ascii="Times New Roman" w:hAnsi="Times New Roman" w:cs="Times New Roman"/>
          <w:b/>
          <w:color w:val="7030A0"/>
          <w:sz w:val="28"/>
          <w:szCs w:val="28"/>
          <w:u w:val="single"/>
        </w:rPr>
        <w:t>2</w:t>
      </w:r>
      <w:r w:rsidR="00055344" w:rsidRPr="00816C66">
        <w:rPr>
          <w:rFonts w:ascii="Times New Roman" w:hAnsi="Times New Roman" w:cs="Times New Roman"/>
          <w:b/>
          <w:color w:val="7030A0"/>
          <w:sz w:val="28"/>
          <w:szCs w:val="28"/>
          <w:u w:val="single"/>
        </w:rPr>
        <w:t>.</w:t>
      </w:r>
      <w:r w:rsidR="00055344" w:rsidRPr="00816C66">
        <w:rPr>
          <w:rFonts w:ascii="Times New Roman" w:hAnsi="Times New Roman" w:cs="Times New Roman"/>
          <w:color w:val="7030A0"/>
          <w:sz w:val="28"/>
          <w:szCs w:val="28"/>
        </w:rPr>
        <w:t xml:space="preserve"> </w:t>
      </w:r>
      <w:r w:rsidR="00055344" w:rsidRPr="00816C66">
        <w:rPr>
          <w:rFonts w:ascii="Times New Roman" w:hAnsi="Times New Roman" w:cs="Times New Roman"/>
          <w:sz w:val="28"/>
          <w:szCs w:val="28"/>
        </w:rPr>
        <w:t>Користуючись підручником «</w:t>
      </w:r>
      <w:r w:rsidR="00055344" w:rsidRPr="00816C66">
        <w:rPr>
          <w:rFonts w:ascii="Times New Roman" w:eastAsia="Times New Roman" w:hAnsi="Times New Roman" w:cs="Times New Roman"/>
          <w:sz w:val="28"/>
          <w:szCs w:val="28"/>
          <w:lang w:eastAsia="ru-RU"/>
        </w:rPr>
        <w:t xml:space="preserve">Мовчан Р.В., Авраменко О.М., </w:t>
      </w:r>
      <w:proofErr w:type="spellStart"/>
      <w:r w:rsidR="00055344" w:rsidRPr="00816C66">
        <w:rPr>
          <w:rFonts w:ascii="Times New Roman" w:eastAsia="Times New Roman" w:hAnsi="Times New Roman" w:cs="Times New Roman"/>
          <w:sz w:val="28"/>
          <w:szCs w:val="28"/>
          <w:lang w:eastAsia="ru-RU"/>
        </w:rPr>
        <w:t>Пахаренко</w:t>
      </w:r>
      <w:proofErr w:type="spellEnd"/>
      <w:r w:rsidR="00055344" w:rsidRPr="00816C66">
        <w:rPr>
          <w:rFonts w:ascii="Times New Roman" w:eastAsia="Times New Roman" w:hAnsi="Times New Roman" w:cs="Times New Roman"/>
          <w:sz w:val="28"/>
          <w:szCs w:val="28"/>
          <w:lang w:eastAsia="ru-RU"/>
        </w:rPr>
        <w:t xml:space="preserve"> В.І. Українська література (рівень стандарту, академічний рівень): підручник для 11 класу серед. </w:t>
      </w:r>
      <w:proofErr w:type="spellStart"/>
      <w:r w:rsidR="00055344" w:rsidRPr="00816C66">
        <w:rPr>
          <w:rFonts w:ascii="Times New Roman" w:eastAsia="Times New Roman" w:hAnsi="Times New Roman" w:cs="Times New Roman"/>
          <w:sz w:val="28"/>
          <w:szCs w:val="28"/>
          <w:lang w:eastAsia="ru-RU"/>
        </w:rPr>
        <w:t>загальноосвіт</w:t>
      </w:r>
      <w:proofErr w:type="spellEnd"/>
      <w:r w:rsidR="00055344" w:rsidRPr="00816C66">
        <w:rPr>
          <w:rFonts w:ascii="Times New Roman" w:eastAsia="Times New Roman" w:hAnsi="Times New Roman" w:cs="Times New Roman"/>
          <w:sz w:val="28"/>
          <w:szCs w:val="28"/>
          <w:lang w:eastAsia="ru-RU"/>
        </w:rPr>
        <w:t xml:space="preserve">. </w:t>
      </w:r>
      <w:proofErr w:type="spellStart"/>
      <w:r w:rsidR="00055344" w:rsidRPr="00816C66">
        <w:rPr>
          <w:rFonts w:ascii="Times New Roman" w:eastAsia="Times New Roman" w:hAnsi="Times New Roman" w:cs="Times New Roman"/>
          <w:sz w:val="28"/>
          <w:szCs w:val="28"/>
          <w:lang w:eastAsia="ru-RU"/>
        </w:rPr>
        <w:t>навч</w:t>
      </w:r>
      <w:proofErr w:type="spellEnd"/>
      <w:r w:rsidR="00055344" w:rsidRPr="00816C66">
        <w:rPr>
          <w:rFonts w:ascii="Times New Roman" w:eastAsia="Times New Roman" w:hAnsi="Times New Roman" w:cs="Times New Roman"/>
          <w:sz w:val="28"/>
          <w:szCs w:val="28"/>
          <w:lang w:eastAsia="ru-RU"/>
        </w:rPr>
        <w:t xml:space="preserve">. </w:t>
      </w:r>
      <w:proofErr w:type="spellStart"/>
      <w:r w:rsidR="00055344" w:rsidRPr="00816C66">
        <w:rPr>
          <w:rFonts w:ascii="Times New Roman" w:eastAsia="Times New Roman" w:hAnsi="Times New Roman" w:cs="Times New Roman"/>
          <w:sz w:val="28"/>
          <w:szCs w:val="28"/>
          <w:lang w:eastAsia="ru-RU"/>
        </w:rPr>
        <w:t>закл</w:t>
      </w:r>
      <w:proofErr w:type="spellEnd"/>
      <w:r w:rsidR="00055344" w:rsidRPr="00816C66">
        <w:rPr>
          <w:rFonts w:ascii="Times New Roman" w:eastAsia="Times New Roman" w:hAnsi="Times New Roman" w:cs="Times New Roman"/>
          <w:sz w:val="28"/>
          <w:szCs w:val="28"/>
          <w:lang w:eastAsia="ru-RU"/>
        </w:rPr>
        <w:t>. Київ: Грамота, 2011. С. 287»</w:t>
      </w:r>
      <w:r w:rsidR="00055344" w:rsidRPr="00816C66">
        <w:rPr>
          <w:rFonts w:ascii="Times New Roman" w:hAnsi="Times New Roman" w:cs="Times New Roman"/>
          <w:sz w:val="28"/>
          <w:szCs w:val="28"/>
        </w:rPr>
        <w:t>, оформіть у робочому зошиті «паспорт» твору Олеся Гончара «</w:t>
      </w:r>
      <w:proofErr w:type="spellStart"/>
      <w:r w:rsidR="00055344" w:rsidRPr="00816C66">
        <w:rPr>
          <w:rFonts w:ascii="Times New Roman" w:hAnsi="Times New Roman" w:cs="Times New Roman"/>
          <w:sz w:val="28"/>
          <w:szCs w:val="28"/>
        </w:rPr>
        <w:t>Модри</w:t>
      </w:r>
      <w:proofErr w:type="spellEnd"/>
      <w:r w:rsidR="00055344" w:rsidRPr="00816C66">
        <w:rPr>
          <w:rFonts w:ascii="Times New Roman" w:hAnsi="Times New Roman" w:cs="Times New Roman"/>
          <w:sz w:val="28"/>
          <w:szCs w:val="28"/>
        </w:rPr>
        <w:t xml:space="preserve"> </w:t>
      </w:r>
      <w:proofErr w:type="spellStart"/>
      <w:r w:rsidR="00055344" w:rsidRPr="00816C66">
        <w:rPr>
          <w:rFonts w:ascii="Times New Roman" w:hAnsi="Times New Roman" w:cs="Times New Roman"/>
          <w:sz w:val="28"/>
          <w:szCs w:val="28"/>
        </w:rPr>
        <w:t>Камень</w:t>
      </w:r>
      <w:proofErr w:type="spellEnd"/>
      <w:r w:rsidR="00055344" w:rsidRPr="00816C66">
        <w:rPr>
          <w:rFonts w:ascii="Times New Roman" w:hAnsi="Times New Roman" w:cs="Times New Roman"/>
          <w:sz w:val="28"/>
          <w:szCs w:val="28"/>
        </w:rPr>
        <w:t xml:space="preserve">». За потреби скористайтеся поданим нижче </w:t>
      </w:r>
      <w:proofErr w:type="spellStart"/>
      <w:r w:rsidR="00055344" w:rsidRPr="00816C66">
        <w:rPr>
          <w:rFonts w:ascii="Times New Roman" w:hAnsi="Times New Roman" w:cs="Times New Roman"/>
          <w:sz w:val="28"/>
          <w:szCs w:val="28"/>
        </w:rPr>
        <w:t>теоретико-інформаційним</w:t>
      </w:r>
      <w:proofErr w:type="spellEnd"/>
      <w:r w:rsidR="00055344" w:rsidRPr="00816C66">
        <w:rPr>
          <w:rFonts w:ascii="Times New Roman" w:hAnsi="Times New Roman" w:cs="Times New Roman"/>
          <w:sz w:val="28"/>
          <w:szCs w:val="28"/>
        </w:rPr>
        <w:t xml:space="preserve"> матеріалом. </w:t>
      </w:r>
    </w:p>
    <w:p w:rsidR="00870A38" w:rsidRPr="00241B6D" w:rsidRDefault="00870A38" w:rsidP="00870A38">
      <w:pPr>
        <w:pStyle w:val="a3"/>
        <w:spacing w:after="0" w:line="360" w:lineRule="auto"/>
        <w:ind w:left="0" w:firstLine="709"/>
        <w:jc w:val="center"/>
        <w:rPr>
          <w:rFonts w:ascii="Times New Roman" w:hAnsi="Times New Roman" w:cs="Times New Roman"/>
          <w:b/>
          <w:bCs/>
          <w:color w:val="00B050"/>
          <w:sz w:val="28"/>
          <w:szCs w:val="28"/>
          <w:u w:val="single"/>
          <w:lang w:eastAsia="uk-UA"/>
        </w:rPr>
      </w:pPr>
      <w:r w:rsidRPr="00241B6D">
        <w:rPr>
          <w:rFonts w:ascii="Times New Roman" w:hAnsi="Times New Roman" w:cs="Times New Roman"/>
          <w:b/>
          <w:bCs/>
          <w:color w:val="00B050"/>
          <w:sz w:val="28"/>
          <w:szCs w:val="28"/>
          <w:u w:val="single"/>
          <w:lang w:eastAsia="uk-UA"/>
        </w:rPr>
        <w:t>Схема «паспорта» новели «</w:t>
      </w:r>
      <w:proofErr w:type="spellStart"/>
      <w:r w:rsidRPr="00241B6D">
        <w:rPr>
          <w:rFonts w:ascii="Times New Roman" w:hAnsi="Times New Roman" w:cs="Times New Roman"/>
          <w:b/>
          <w:bCs/>
          <w:color w:val="00B050"/>
          <w:sz w:val="28"/>
          <w:szCs w:val="28"/>
          <w:u w:val="single"/>
          <w:lang w:eastAsia="uk-UA"/>
        </w:rPr>
        <w:t>Модри</w:t>
      </w:r>
      <w:proofErr w:type="spellEnd"/>
      <w:r w:rsidRPr="00241B6D">
        <w:rPr>
          <w:rFonts w:ascii="Times New Roman" w:hAnsi="Times New Roman" w:cs="Times New Roman"/>
          <w:b/>
          <w:bCs/>
          <w:color w:val="00B050"/>
          <w:sz w:val="28"/>
          <w:szCs w:val="28"/>
          <w:u w:val="single"/>
          <w:lang w:eastAsia="uk-UA"/>
        </w:rPr>
        <w:t xml:space="preserve"> </w:t>
      </w:r>
      <w:proofErr w:type="spellStart"/>
      <w:r w:rsidRPr="00241B6D">
        <w:rPr>
          <w:rFonts w:ascii="Times New Roman" w:hAnsi="Times New Roman" w:cs="Times New Roman"/>
          <w:b/>
          <w:bCs/>
          <w:color w:val="00B050"/>
          <w:sz w:val="28"/>
          <w:szCs w:val="28"/>
          <w:u w:val="single"/>
          <w:lang w:eastAsia="uk-UA"/>
        </w:rPr>
        <w:t>Камень</w:t>
      </w:r>
      <w:proofErr w:type="spellEnd"/>
      <w:r w:rsidRPr="00241B6D">
        <w:rPr>
          <w:rFonts w:ascii="Times New Roman" w:hAnsi="Times New Roman" w:cs="Times New Roman"/>
          <w:b/>
          <w:bCs/>
          <w:color w:val="00B050"/>
          <w:sz w:val="28"/>
          <w:szCs w:val="28"/>
          <w:u w:val="single"/>
          <w:lang w:eastAsia="uk-UA"/>
        </w:rPr>
        <w:t>»</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1. </w:t>
      </w:r>
      <w:r w:rsidRPr="00382BEB">
        <w:rPr>
          <w:rFonts w:ascii="Times New Roman" w:hAnsi="Times New Roman" w:cs="Times New Roman"/>
          <w:bCs/>
          <w:color w:val="161616"/>
          <w:sz w:val="28"/>
          <w:szCs w:val="28"/>
          <w:lang w:eastAsia="uk-UA"/>
        </w:rPr>
        <w:t xml:space="preserve">Автор.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2. </w:t>
      </w:r>
      <w:r w:rsidRPr="00382BEB">
        <w:rPr>
          <w:rFonts w:ascii="Times New Roman" w:hAnsi="Times New Roman" w:cs="Times New Roman"/>
          <w:bCs/>
          <w:color w:val="161616"/>
          <w:sz w:val="28"/>
          <w:szCs w:val="28"/>
          <w:lang w:eastAsia="uk-UA"/>
        </w:rPr>
        <w:t xml:space="preserve">Рік написання.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3. </w:t>
      </w:r>
      <w:r w:rsidRPr="00382BEB">
        <w:rPr>
          <w:rFonts w:ascii="Times New Roman" w:hAnsi="Times New Roman" w:cs="Times New Roman"/>
          <w:bCs/>
          <w:color w:val="161616"/>
          <w:sz w:val="28"/>
          <w:szCs w:val="28"/>
          <w:lang w:eastAsia="uk-UA"/>
        </w:rPr>
        <w:t xml:space="preserve">Історія написання.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4. </w:t>
      </w:r>
      <w:r w:rsidRPr="00382BEB">
        <w:rPr>
          <w:rFonts w:ascii="Times New Roman" w:hAnsi="Times New Roman" w:cs="Times New Roman"/>
          <w:bCs/>
          <w:color w:val="161616"/>
          <w:sz w:val="28"/>
          <w:szCs w:val="28"/>
          <w:lang w:eastAsia="uk-UA"/>
        </w:rPr>
        <w:t xml:space="preserve">Символіка назви.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5. </w:t>
      </w:r>
      <w:r w:rsidRPr="00382BEB">
        <w:rPr>
          <w:rFonts w:ascii="Times New Roman" w:hAnsi="Times New Roman" w:cs="Times New Roman"/>
          <w:bCs/>
          <w:color w:val="161616"/>
          <w:sz w:val="28"/>
          <w:szCs w:val="28"/>
          <w:lang w:eastAsia="uk-UA"/>
        </w:rPr>
        <w:t xml:space="preserve">Жанрова специфіка.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6. </w:t>
      </w:r>
      <w:r w:rsidRPr="00382BEB">
        <w:rPr>
          <w:rFonts w:ascii="Times New Roman" w:hAnsi="Times New Roman" w:cs="Times New Roman"/>
          <w:bCs/>
          <w:color w:val="161616"/>
          <w:sz w:val="28"/>
          <w:szCs w:val="28"/>
          <w:lang w:eastAsia="uk-UA"/>
        </w:rPr>
        <w:t xml:space="preserve">Сюжетні лінії.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7. </w:t>
      </w:r>
      <w:r w:rsidRPr="00382BEB">
        <w:rPr>
          <w:rFonts w:ascii="Times New Roman" w:hAnsi="Times New Roman" w:cs="Times New Roman"/>
          <w:bCs/>
          <w:color w:val="161616"/>
          <w:sz w:val="28"/>
          <w:szCs w:val="28"/>
          <w:lang w:eastAsia="uk-UA"/>
        </w:rPr>
        <w:t xml:space="preserve">Тематичне коло.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8. </w:t>
      </w:r>
      <w:r w:rsidRPr="00382BEB">
        <w:rPr>
          <w:rFonts w:ascii="Times New Roman" w:hAnsi="Times New Roman" w:cs="Times New Roman"/>
          <w:bCs/>
          <w:color w:val="161616"/>
          <w:sz w:val="28"/>
          <w:szCs w:val="28"/>
          <w:lang w:eastAsia="uk-UA"/>
        </w:rPr>
        <w:t xml:space="preserve">Характеристика образної системи (цитатне підтвердження власних думок обов’язкове!).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9. Особливості символічного наповнення </w:t>
      </w:r>
      <w:r w:rsidRPr="00382BEB">
        <w:rPr>
          <w:rFonts w:ascii="Times New Roman" w:hAnsi="Times New Roman" w:cs="Times New Roman"/>
          <w:bCs/>
          <w:color w:val="161616"/>
          <w:sz w:val="28"/>
          <w:szCs w:val="28"/>
          <w:lang w:eastAsia="uk-UA"/>
        </w:rPr>
        <w:t>твору</w:t>
      </w:r>
      <w:r>
        <w:rPr>
          <w:rFonts w:ascii="Times New Roman" w:hAnsi="Times New Roman" w:cs="Times New Roman"/>
          <w:bCs/>
          <w:color w:val="161616"/>
          <w:sz w:val="28"/>
          <w:szCs w:val="28"/>
          <w:lang w:eastAsia="uk-UA"/>
        </w:rPr>
        <w:t xml:space="preserve"> </w:t>
      </w:r>
      <w:r w:rsidRPr="00382BEB">
        <w:rPr>
          <w:rFonts w:ascii="Times New Roman" w:hAnsi="Times New Roman" w:cs="Times New Roman"/>
          <w:bCs/>
          <w:color w:val="161616"/>
          <w:sz w:val="28"/>
          <w:szCs w:val="28"/>
          <w:lang w:eastAsia="uk-UA"/>
        </w:rPr>
        <w:t xml:space="preserve">(цитатне підтвердження власних думок обов’язкове!).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lastRenderedPageBreak/>
        <w:t xml:space="preserve">10. </w:t>
      </w:r>
      <w:r w:rsidRPr="00382BEB">
        <w:rPr>
          <w:rFonts w:ascii="Times New Roman" w:hAnsi="Times New Roman" w:cs="Times New Roman"/>
          <w:bCs/>
          <w:color w:val="161616"/>
          <w:sz w:val="28"/>
          <w:szCs w:val="28"/>
          <w:lang w:eastAsia="uk-UA"/>
        </w:rPr>
        <w:t>Морально-етичні орієнтири у творі</w:t>
      </w:r>
      <w:r>
        <w:rPr>
          <w:rFonts w:ascii="Times New Roman" w:hAnsi="Times New Roman" w:cs="Times New Roman"/>
          <w:bCs/>
          <w:color w:val="161616"/>
          <w:sz w:val="28"/>
          <w:szCs w:val="28"/>
          <w:lang w:eastAsia="uk-UA"/>
        </w:rPr>
        <w:t xml:space="preserve"> </w:t>
      </w:r>
      <w:r w:rsidRPr="00382BEB">
        <w:rPr>
          <w:rFonts w:ascii="Times New Roman" w:hAnsi="Times New Roman" w:cs="Times New Roman"/>
          <w:bCs/>
          <w:color w:val="161616"/>
          <w:sz w:val="28"/>
          <w:szCs w:val="28"/>
          <w:lang w:eastAsia="uk-UA"/>
        </w:rPr>
        <w:t xml:space="preserve">(цитатне підтвердження власних думок обов’язкове!). </w:t>
      </w:r>
    </w:p>
    <w:p w:rsidR="00870A38" w:rsidRPr="00382BEB"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11. </w:t>
      </w:r>
      <w:r w:rsidRPr="00382BEB">
        <w:rPr>
          <w:rFonts w:ascii="Times New Roman" w:hAnsi="Times New Roman" w:cs="Times New Roman"/>
          <w:bCs/>
          <w:color w:val="161616"/>
          <w:sz w:val="28"/>
          <w:szCs w:val="28"/>
          <w:lang w:eastAsia="uk-UA"/>
        </w:rPr>
        <w:t>Проблематика твору</w:t>
      </w:r>
      <w:r>
        <w:rPr>
          <w:rFonts w:ascii="Times New Roman" w:hAnsi="Times New Roman" w:cs="Times New Roman"/>
          <w:bCs/>
          <w:color w:val="161616"/>
          <w:sz w:val="28"/>
          <w:szCs w:val="28"/>
          <w:lang w:eastAsia="uk-UA"/>
        </w:rPr>
        <w:t xml:space="preserve"> </w:t>
      </w:r>
      <w:r w:rsidRPr="00382BEB">
        <w:rPr>
          <w:rFonts w:ascii="Times New Roman" w:hAnsi="Times New Roman" w:cs="Times New Roman"/>
          <w:bCs/>
          <w:color w:val="161616"/>
          <w:sz w:val="28"/>
          <w:szCs w:val="28"/>
          <w:lang w:eastAsia="uk-UA"/>
        </w:rPr>
        <w:t xml:space="preserve">(цитатне підтвердження власних думок обов’язкове!). </w:t>
      </w:r>
    </w:p>
    <w:p w:rsidR="00870A38" w:rsidRDefault="00870A38" w:rsidP="00BE6F25">
      <w:pPr>
        <w:pStyle w:val="a3"/>
        <w:spacing w:after="0"/>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12. </w:t>
      </w:r>
      <w:r w:rsidRPr="00382BEB">
        <w:rPr>
          <w:rFonts w:ascii="Times New Roman" w:hAnsi="Times New Roman" w:cs="Times New Roman"/>
          <w:bCs/>
          <w:color w:val="161616"/>
          <w:sz w:val="28"/>
          <w:szCs w:val="28"/>
          <w:lang w:eastAsia="uk-UA"/>
        </w:rPr>
        <w:t>Ідейне навантаження твору</w:t>
      </w:r>
      <w:r>
        <w:rPr>
          <w:rFonts w:ascii="Times New Roman" w:hAnsi="Times New Roman" w:cs="Times New Roman"/>
          <w:bCs/>
          <w:color w:val="161616"/>
          <w:sz w:val="28"/>
          <w:szCs w:val="28"/>
          <w:lang w:eastAsia="uk-UA"/>
        </w:rPr>
        <w:t xml:space="preserve"> </w:t>
      </w:r>
      <w:r w:rsidRPr="00382BEB">
        <w:rPr>
          <w:rFonts w:ascii="Times New Roman" w:hAnsi="Times New Roman" w:cs="Times New Roman"/>
          <w:bCs/>
          <w:color w:val="161616"/>
          <w:sz w:val="28"/>
          <w:szCs w:val="28"/>
          <w:lang w:eastAsia="uk-UA"/>
        </w:rPr>
        <w:t xml:space="preserve">(цитатне підтвердження власних думок обов’язкове!). </w:t>
      </w:r>
    </w:p>
    <w:p w:rsidR="00870A38" w:rsidRPr="00382BEB" w:rsidRDefault="00870A38" w:rsidP="00870A38">
      <w:pPr>
        <w:pStyle w:val="a3"/>
        <w:spacing w:after="0" w:line="360" w:lineRule="auto"/>
        <w:ind w:left="0" w:firstLine="709"/>
        <w:jc w:val="both"/>
        <w:rPr>
          <w:rFonts w:ascii="Times New Roman" w:hAnsi="Times New Roman" w:cs="Times New Roman"/>
          <w:bCs/>
          <w:color w:val="161616"/>
          <w:sz w:val="28"/>
          <w:szCs w:val="28"/>
          <w:lang w:eastAsia="uk-UA"/>
        </w:rPr>
      </w:pPr>
    </w:p>
    <w:p w:rsidR="002727BF" w:rsidRPr="00816C66" w:rsidRDefault="002727BF" w:rsidP="002727BF">
      <w:pPr>
        <w:widowControl w:val="0"/>
        <w:spacing w:after="0"/>
        <w:ind w:right="23" w:firstLine="709"/>
        <w:jc w:val="both"/>
        <w:rPr>
          <w:rFonts w:ascii="Times New Roman" w:eastAsia="Times New Roman" w:hAnsi="Times New Roman" w:cs="Times New Roman"/>
          <w:sz w:val="24"/>
          <w:szCs w:val="24"/>
          <w:lang w:val="uk-UA"/>
        </w:rPr>
      </w:pPr>
      <w:r w:rsidRPr="00816C66">
        <w:rPr>
          <w:rFonts w:ascii="Times New Roman" w:eastAsia="Times New Roman" w:hAnsi="Times New Roman" w:cs="Times New Roman"/>
          <w:color w:val="000000"/>
          <w:sz w:val="24"/>
          <w:szCs w:val="24"/>
          <w:lang w:val="uk-UA"/>
        </w:rPr>
        <w:t xml:space="preserve">Новела </w:t>
      </w:r>
      <w:r w:rsidRPr="00816C66">
        <w:rPr>
          <w:rFonts w:ascii="Times New Roman" w:eastAsia="Times New Roman" w:hAnsi="Times New Roman" w:cs="Times New Roman"/>
          <w:b/>
          <w:color w:val="002060"/>
          <w:sz w:val="24"/>
          <w:szCs w:val="24"/>
          <w:u w:val="single"/>
          <w:lang w:val="uk-UA"/>
        </w:rPr>
        <w:t>«</w:t>
      </w:r>
      <w:proofErr w:type="spellStart"/>
      <w:r w:rsidRPr="00816C66">
        <w:rPr>
          <w:rFonts w:ascii="Times New Roman" w:eastAsia="Times New Roman" w:hAnsi="Times New Roman" w:cs="Times New Roman"/>
          <w:b/>
          <w:color w:val="002060"/>
          <w:sz w:val="24"/>
          <w:szCs w:val="24"/>
          <w:u w:val="single"/>
          <w:lang w:val="uk-UA"/>
        </w:rPr>
        <w:t>Модри</w:t>
      </w:r>
      <w:proofErr w:type="spellEnd"/>
      <w:r w:rsidRPr="00816C66">
        <w:rPr>
          <w:rFonts w:ascii="Times New Roman" w:eastAsia="Times New Roman" w:hAnsi="Times New Roman" w:cs="Times New Roman"/>
          <w:b/>
          <w:color w:val="002060"/>
          <w:sz w:val="24"/>
          <w:szCs w:val="24"/>
          <w:u w:val="single"/>
          <w:lang w:val="uk-UA"/>
        </w:rPr>
        <w:t xml:space="preserve"> </w:t>
      </w:r>
      <w:proofErr w:type="spellStart"/>
      <w:r w:rsidRPr="00816C66">
        <w:rPr>
          <w:rFonts w:ascii="Times New Roman" w:eastAsia="Times New Roman" w:hAnsi="Times New Roman" w:cs="Times New Roman"/>
          <w:b/>
          <w:color w:val="002060"/>
          <w:sz w:val="24"/>
          <w:szCs w:val="24"/>
          <w:u w:val="single"/>
          <w:lang w:val="uk-UA"/>
        </w:rPr>
        <w:t>Камень</w:t>
      </w:r>
      <w:proofErr w:type="spellEnd"/>
      <w:r w:rsidRPr="00816C66">
        <w:rPr>
          <w:rFonts w:ascii="Times New Roman" w:eastAsia="Times New Roman" w:hAnsi="Times New Roman" w:cs="Times New Roman"/>
          <w:b/>
          <w:color w:val="002060"/>
          <w:sz w:val="24"/>
          <w:szCs w:val="24"/>
          <w:u w:val="single"/>
          <w:lang w:val="uk-UA"/>
        </w:rPr>
        <w:t>»</w:t>
      </w:r>
      <w:r w:rsidRPr="00816C66">
        <w:rPr>
          <w:rFonts w:ascii="Times New Roman" w:eastAsia="Times New Roman" w:hAnsi="Times New Roman" w:cs="Times New Roman"/>
          <w:color w:val="000000"/>
          <w:sz w:val="24"/>
          <w:szCs w:val="24"/>
          <w:lang w:val="uk-UA"/>
        </w:rPr>
        <w:t xml:space="preserve"> (уперше опублікована у дніпропетровській обласній газеті «Зоря» 23 червня 1946 року) – фреска про любов, яка не знає кордонів і єднає закохані серця всу</w:t>
      </w:r>
      <w:r w:rsidRPr="00816C66">
        <w:rPr>
          <w:rFonts w:ascii="Times New Roman" w:eastAsia="Times New Roman" w:hAnsi="Times New Roman" w:cs="Times New Roman"/>
          <w:sz w:val="24"/>
          <w:szCs w:val="24"/>
          <w:lang w:val="uk-UA"/>
        </w:rPr>
        <w:t>переч війнам і заборонам. Чисте кохання дівчини-словачки й українця-визволителя закликало до порозуміння між народами. Повоєнною музикою звучали рядки: «Дзвенить весна, гуде зелений дуб на згір’ях, і облизане каміння сміється до сонця. Високе небо над тобою гуде од вітру, мов блакитний дзвін». Автор запрошує читачів слухати свої душі і відчути, як в обпаленій війною весняній святковості воскресає перша парость любові. Молодий солдат, на якусь мить вийшовши з пекла війни, зачаровано зупинився перед дівочою красою, увібрав її у свою душу.</w:t>
      </w:r>
    </w:p>
    <w:p w:rsidR="002727BF" w:rsidRPr="00816C66" w:rsidRDefault="002727BF" w:rsidP="002727BF">
      <w:pPr>
        <w:widowControl w:val="0"/>
        <w:spacing w:after="0"/>
        <w:ind w:right="23"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На жаль, в Україні кинулися глушити цей «блакитний дзвін», суворо судити і молодого письменника, і вистраждану у слові, поранену війною любов. Говорили, що Гончар проповідує зраду Батьківщини, адже любити іноземку заборонено законом. Письменник був на межі самогубства. Він пройшов через пекло війни, вийшов із нього чистим душею і помислами, тож дуже болісно сприйняв несправедливі звинувачення.</w:t>
      </w:r>
    </w:p>
    <w:p w:rsidR="002727BF" w:rsidRPr="00816C66" w:rsidRDefault="002727BF" w:rsidP="002727BF">
      <w:pPr>
        <w:widowControl w:val="0"/>
        <w:spacing w:after="0"/>
        <w:ind w:right="23"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На захист О. Гончара став П. Тичина, який назвав учорашнього фронтовика «молодою славою нашою» і поставив його ім’я поряд з іменами українських світових класиків. На пленумі Спілки письменників України у вересні 1947 року поет сказав: «Гончар як письменник має далекоглядне око, непомильний слух, високе патріотичне серце... його новели такі ж самі сильні, як і його більші речі. Наприклад, його новела «</w:t>
      </w:r>
      <w:proofErr w:type="spellStart"/>
      <w:r w:rsidRPr="00816C66">
        <w:rPr>
          <w:rFonts w:ascii="Times New Roman" w:eastAsia="Times New Roman" w:hAnsi="Times New Roman" w:cs="Times New Roman"/>
          <w:color w:val="000000"/>
          <w:sz w:val="24"/>
          <w:szCs w:val="24"/>
          <w:lang w:val="uk-UA" w:eastAsia="ru-RU"/>
        </w:rPr>
        <w:t>Модри</w:t>
      </w:r>
      <w:proofErr w:type="spellEnd"/>
      <w:r w:rsidRPr="00816C66">
        <w:rPr>
          <w:rFonts w:ascii="Times New Roman" w:eastAsia="Times New Roman" w:hAnsi="Times New Roman" w:cs="Times New Roman"/>
          <w:color w:val="000000"/>
          <w:sz w:val="24"/>
          <w:szCs w:val="24"/>
          <w:lang w:val="uk-UA" w:eastAsia="ru-RU"/>
        </w:rPr>
        <w:t xml:space="preserve"> </w:t>
      </w:r>
      <w:proofErr w:type="spellStart"/>
      <w:r w:rsidRPr="00816C66">
        <w:rPr>
          <w:rFonts w:ascii="Times New Roman" w:eastAsia="Times New Roman" w:hAnsi="Times New Roman" w:cs="Times New Roman"/>
          <w:color w:val="000000"/>
          <w:sz w:val="24"/>
          <w:szCs w:val="24"/>
          <w:lang w:val="uk-UA" w:eastAsia="ru-RU"/>
        </w:rPr>
        <w:t>Камень</w:t>
      </w:r>
      <w:proofErr w:type="spellEnd"/>
      <w:r w:rsidRPr="00816C66">
        <w:rPr>
          <w:rFonts w:ascii="Times New Roman" w:eastAsia="Times New Roman" w:hAnsi="Times New Roman" w:cs="Times New Roman"/>
          <w:color w:val="000000"/>
          <w:sz w:val="24"/>
          <w:szCs w:val="24"/>
          <w:lang w:val="uk-UA" w:eastAsia="ru-RU"/>
        </w:rPr>
        <w:t xml:space="preserve">» багато чим споріднена з такими творами наших славних попередників, як «Макар </w:t>
      </w:r>
      <w:proofErr w:type="spellStart"/>
      <w:r w:rsidRPr="00816C66">
        <w:rPr>
          <w:rFonts w:ascii="Times New Roman" w:eastAsia="Times New Roman" w:hAnsi="Times New Roman" w:cs="Times New Roman"/>
          <w:color w:val="000000"/>
          <w:sz w:val="24"/>
          <w:szCs w:val="24"/>
          <w:lang w:val="uk-UA" w:eastAsia="ru-RU"/>
        </w:rPr>
        <w:t>Чудра</w:t>
      </w:r>
      <w:proofErr w:type="spellEnd"/>
      <w:r w:rsidRPr="00816C66">
        <w:rPr>
          <w:rFonts w:ascii="Times New Roman" w:eastAsia="Times New Roman" w:hAnsi="Times New Roman" w:cs="Times New Roman"/>
          <w:color w:val="000000"/>
          <w:sz w:val="24"/>
          <w:szCs w:val="24"/>
          <w:lang w:val="uk-UA" w:eastAsia="ru-RU"/>
        </w:rPr>
        <w:t xml:space="preserve">» М. Горького, «Дебют» М. Коцюбинського, «Пісня пісень» </w:t>
      </w:r>
      <w:proofErr w:type="spellStart"/>
      <w:r w:rsidRPr="00816C66">
        <w:rPr>
          <w:rFonts w:ascii="Times New Roman" w:eastAsia="Times New Roman" w:hAnsi="Times New Roman" w:cs="Times New Roman"/>
          <w:color w:val="000000"/>
          <w:sz w:val="24"/>
          <w:szCs w:val="24"/>
          <w:lang w:val="uk-UA" w:eastAsia="ru-RU"/>
        </w:rPr>
        <w:t>Шолом-Алейхема</w:t>
      </w:r>
      <w:proofErr w:type="spellEnd"/>
      <w:r w:rsidRPr="00816C66">
        <w:rPr>
          <w:rFonts w:ascii="Times New Roman" w:eastAsia="Times New Roman" w:hAnsi="Times New Roman" w:cs="Times New Roman"/>
          <w:color w:val="000000"/>
          <w:sz w:val="24"/>
          <w:szCs w:val="24"/>
          <w:lang w:val="uk-UA" w:eastAsia="ru-RU"/>
        </w:rPr>
        <w:t xml:space="preserve">». Порятунок прийшов із виходом у Києві роману Гончара «Альпи», що мав величезний успіх. </w:t>
      </w:r>
    </w:p>
    <w:p w:rsidR="002727BF" w:rsidRPr="00816C66" w:rsidRDefault="002727BF" w:rsidP="002727BF">
      <w:pPr>
        <w:widowControl w:val="0"/>
        <w:spacing w:after="0"/>
        <w:ind w:left="-851" w:right="23"/>
        <w:jc w:val="center"/>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59264" behindDoc="0" locked="0" layoutInCell="1" allowOverlap="1" wp14:anchorId="4DEC2134" wp14:editId="76C2973D">
                <wp:simplePos x="0" y="0"/>
                <wp:positionH relativeFrom="column">
                  <wp:posOffset>1936115</wp:posOffset>
                </wp:positionH>
                <wp:positionV relativeFrom="paragraph">
                  <wp:posOffset>1868170</wp:posOffset>
                </wp:positionV>
                <wp:extent cx="177800" cy="146050"/>
                <wp:effectExtent l="0" t="0" r="12700" b="25400"/>
                <wp:wrapNone/>
                <wp:docPr id="3" name="7-конечная звезда 3"/>
                <wp:cNvGraphicFramePr/>
                <a:graphic xmlns:a="http://schemas.openxmlformats.org/drawingml/2006/main">
                  <a:graphicData uri="http://schemas.microsoft.com/office/word/2010/wordprocessingShape">
                    <wps:wsp>
                      <wps:cNvSpPr/>
                      <wps:spPr>
                        <a:xfrm>
                          <a:off x="0" y="0"/>
                          <a:ext cx="177800" cy="146050"/>
                        </a:xfrm>
                        <a:prstGeom prst="star7">
                          <a:avLst/>
                        </a:prstGeom>
                        <a:solidFill>
                          <a:srgbClr val="FF00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конечная звезда 3" o:spid="_x0000_s1026" style="position:absolute;margin-left:152.45pt;margin-top:147.1pt;width:14pt;height: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7800,14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" path="m,93926l27379,64999,17608,28927r43913,l88900,r27379,28927l160192,28927r-9771,36072l177800,93926r-39564,16053l128464,146051,88900,129997,49336,146051,39564,109979,,93926xe" fillcolor="fuchsia" strokecolor="#385d8a" strokeweight="2pt">
                <v:path arrowok="t" o:connecttype="custom" o:connectlocs="0,93926;27379,64999;17608,28927;61521,28927;88900,0;116279,28927;160192,28927;150421,64999;177800,93926;138236,109979;128464,146051;88900,129997;49336,146051;39564,109979;0,93926" o:connectangles="0,0,0,0,0,0,0,0,0,0,0,0,0,0,0"/>
              </v:shape>
            </w:pict>
          </mc:Fallback>
        </mc:AlternateContent>
      </w:r>
      <w:r w:rsidRPr="00816C66">
        <w:rPr>
          <w:rFonts w:ascii="Times New Roman" w:eastAsia="Times New Roman" w:hAnsi="Times New Roman" w:cs="Times New Roman"/>
          <w:noProof/>
          <w:color w:val="000000"/>
          <w:sz w:val="24"/>
          <w:szCs w:val="24"/>
          <w:lang w:eastAsia="ru-RU"/>
        </w:rPr>
        <w:drawing>
          <wp:inline distT="0" distB="0" distL="0" distR="0" wp14:anchorId="2230E6B7" wp14:editId="490FAF28">
            <wp:extent cx="5791200" cy="2889250"/>
            <wp:effectExtent l="0" t="0" r="0" b="6350"/>
            <wp:docPr id="7" name="Рисунок 7" descr="Подробная физическая карта Словакии /  Detailed Physical Map of Slovakia / Докладна фізична мапа Словачч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робная физическая карта Словакии /  Detailed Physical Map of Slovakia / Докладна фізична мапа Словаччини"/>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91200" cy="2889250"/>
                    </a:xfrm>
                    <a:prstGeom prst="rect">
                      <a:avLst/>
                    </a:prstGeom>
                    <a:noFill/>
                    <a:ln>
                      <a:noFill/>
                    </a:ln>
                  </pic:spPr>
                </pic:pic>
              </a:graphicData>
            </a:graphic>
          </wp:inline>
        </w:drawing>
      </w:r>
    </w:p>
    <w:p w:rsidR="002727BF" w:rsidRPr="00816C66" w:rsidRDefault="002727BF" w:rsidP="002727BF">
      <w:pPr>
        <w:widowControl w:val="0"/>
        <w:spacing w:after="0" w:line="240" w:lineRule="auto"/>
        <w:ind w:firstLine="709"/>
        <w:jc w:val="center"/>
        <w:rPr>
          <w:rFonts w:ascii="Times New Roman" w:eastAsia="Courier New" w:hAnsi="Times New Roman" w:cs="Times New Roman"/>
          <w:b/>
          <w:color w:val="002060"/>
          <w:sz w:val="24"/>
          <w:szCs w:val="24"/>
          <w:u w:val="single"/>
          <w:lang w:val="uk-UA" w:eastAsia="ru-RU"/>
        </w:rPr>
      </w:pPr>
      <w:r w:rsidRPr="00816C66">
        <w:rPr>
          <w:rFonts w:ascii="Times New Roman" w:eastAsia="Courier New" w:hAnsi="Times New Roman" w:cs="Times New Roman"/>
          <w:b/>
          <w:color w:val="002060"/>
          <w:sz w:val="24"/>
          <w:szCs w:val="24"/>
          <w:u w:val="single"/>
          <w:lang w:val="uk-UA" w:eastAsia="ru-RU"/>
        </w:rPr>
        <w:lastRenderedPageBreak/>
        <w:t>ДУХОВНІ ОРІЄНТИРИ У НОВЕЛІ ОЛЕСЯ ГОНЧАРА</w:t>
      </w:r>
    </w:p>
    <w:p w:rsidR="002727BF" w:rsidRPr="00816C66" w:rsidRDefault="002727BF" w:rsidP="002727BF">
      <w:pPr>
        <w:widowControl w:val="0"/>
        <w:spacing w:after="0" w:line="240" w:lineRule="auto"/>
        <w:ind w:firstLine="709"/>
        <w:jc w:val="center"/>
        <w:rPr>
          <w:rFonts w:ascii="Times New Roman" w:eastAsia="Courier New" w:hAnsi="Times New Roman" w:cs="Times New Roman"/>
          <w:b/>
          <w:color w:val="002060"/>
          <w:sz w:val="24"/>
          <w:szCs w:val="24"/>
          <w:u w:val="single"/>
          <w:lang w:val="uk-UA" w:eastAsia="ru-RU"/>
        </w:rPr>
      </w:pPr>
      <w:r w:rsidRPr="00816C66">
        <w:rPr>
          <w:rFonts w:ascii="Times New Roman" w:eastAsia="Courier New" w:hAnsi="Times New Roman" w:cs="Times New Roman"/>
          <w:b/>
          <w:color w:val="002060"/>
          <w:sz w:val="24"/>
          <w:szCs w:val="24"/>
          <w:u w:val="single"/>
          <w:lang w:val="uk-UA" w:eastAsia="ru-RU"/>
        </w:rPr>
        <w:t>«МОДРИ КАМЕНЬ»</w:t>
      </w:r>
    </w:p>
    <w:p w:rsidR="002727BF" w:rsidRPr="00816C66" w:rsidRDefault="002727BF" w:rsidP="002727BF">
      <w:pPr>
        <w:widowControl w:val="0"/>
        <w:spacing w:after="0" w:line="240" w:lineRule="auto"/>
        <w:ind w:left="880" w:right="900" w:firstLine="709"/>
        <w:jc w:val="center"/>
        <w:rPr>
          <w:rFonts w:ascii="Times New Roman" w:eastAsia="Times New Roman" w:hAnsi="Times New Roman" w:cs="Times New Roman"/>
          <w:b/>
          <w:bCs/>
          <w:color w:val="00B050"/>
          <w:sz w:val="24"/>
          <w:szCs w:val="24"/>
          <w:u w:val="single"/>
          <w:lang w:val="uk-UA"/>
        </w:rPr>
      </w:pPr>
      <w:r w:rsidRPr="00816C66">
        <w:rPr>
          <w:rFonts w:ascii="Times New Roman" w:eastAsia="Times New Roman" w:hAnsi="Times New Roman" w:cs="Times New Roman"/>
          <w:b/>
          <w:bCs/>
          <w:color w:val="00B050"/>
          <w:sz w:val="24"/>
          <w:szCs w:val="24"/>
          <w:u w:val="single"/>
          <w:lang w:val="uk-UA"/>
        </w:rPr>
        <w:t>Релігійність у новелі як духовний орієнтир</w:t>
      </w:r>
    </w:p>
    <w:p w:rsidR="002727BF" w:rsidRPr="00816C66" w:rsidRDefault="002727BF" w:rsidP="002727BF">
      <w:pPr>
        <w:widowControl w:val="0"/>
        <w:spacing w:after="0" w:line="240" w:lineRule="auto"/>
        <w:ind w:left="20" w:right="40" w:firstLine="709"/>
        <w:jc w:val="both"/>
        <w:rPr>
          <w:rFonts w:ascii="Times New Roman" w:eastAsia="Times New Roman" w:hAnsi="Times New Roman" w:cs="Times New Roman"/>
          <w:sz w:val="24"/>
          <w:szCs w:val="24"/>
          <w:lang w:val="uk-UA"/>
        </w:rPr>
      </w:pPr>
      <w:r w:rsidRPr="00816C66">
        <w:rPr>
          <w:rFonts w:ascii="Times New Roman" w:eastAsia="Times New Roman" w:hAnsi="Times New Roman" w:cs="Times New Roman"/>
          <w:color w:val="000000"/>
          <w:sz w:val="24"/>
          <w:szCs w:val="24"/>
          <w:lang w:val="uk-UA"/>
        </w:rPr>
        <w:t xml:space="preserve">У новелі часто згадується Бог: неначебто у простих побутових розмовах, як узвичаєна фраза. Це дивно для твору, автор якої жив у країні, де послідовно на рівні держави пропагувався атеїзм. Нині релігійність Олеся Гончара зафіксована у його мемуарах, нотатках, спогадах рідних. А у ті часи тільки в уста іноземців, котрі симпатизували радянській владі, він міг укласти фрази, що апелювали до найвищого Творця. Та, зрештою, саме так вони і говорили. Наприклад, Тереза у першому розділі новели (ще до зустрічі із безіменним воїном) на мамине запитання про те, кого вона чекає, відповідає пророчими словами: «Мамцю моя! </w:t>
      </w:r>
      <w:r w:rsidRPr="00816C66">
        <w:rPr>
          <w:rFonts w:ascii="Times New Roman" w:eastAsia="Times New Roman" w:hAnsi="Times New Roman" w:cs="Times New Roman"/>
          <w:b/>
          <w:bCs/>
          <w:color w:val="000000"/>
          <w:sz w:val="24"/>
          <w:szCs w:val="24"/>
          <w:shd w:val="clear" w:color="auto" w:fill="FFFFFF"/>
          <w:lang w:val="uk-UA"/>
        </w:rPr>
        <w:t xml:space="preserve">Пан Бог </w:t>
      </w:r>
      <w:proofErr w:type="spellStart"/>
      <w:r w:rsidRPr="00816C66">
        <w:rPr>
          <w:rFonts w:ascii="Times New Roman" w:eastAsia="Times New Roman" w:hAnsi="Times New Roman" w:cs="Times New Roman"/>
          <w:color w:val="000000"/>
          <w:sz w:val="24"/>
          <w:szCs w:val="24"/>
          <w:lang w:val="uk-UA"/>
        </w:rPr>
        <w:t>видать</w:t>
      </w:r>
      <w:proofErr w:type="spellEnd"/>
      <w:r w:rsidRPr="00816C66">
        <w:rPr>
          <w:rFonts w:ascii="Times New Roman" w:eastAsia="Times New Roman" w:hAnsi="Times New Roman" w:cs="Times New Roman"/>
          <w:color w:val="000000"/>
          <w:sz w:val="24"/>
          <w:szCs w:val="24"/>
          <w:lang w:val="uk-UA"/>
        </w:rPr>
        <w:t>, кого я виглядаю!»</w:t>
      </w:r>
    </w:p>
    <w:p w:rsidR="002727BF" w:rsidRPr="00816C66" w:rsidRDefault="002727BF" w:rsidP="002727BF">
      <w:pPr>
        <w:widowControl w:val="0"/>
        <w:spacing w:after="0" w:line="240" w:lineRule="auto"/>
        <w:ind w:right="20" w:firstLine="709"/>
        <w:jc w:val="both"/>
        <w:rPr>
          <w:rFonts w:ascii="Times New Roman" w:eastAsia="Times New Roman" w:hAnsi="Times New Roman" w:cs="Times New Roman"/>
          <w:sz w:val="24"/>
          <w:szCs w:val="24"/>
          <w:lang w:val="uk-UA"/>
        </w:rPr>
      </w:pPr>
      <w:r w:rsidRPr="00816C66">
        <w:rPr>
          <w:rFonts w:ascii="Times New Roman" w:eastAsia="Times New Roman" w:hAnsi="Times New Roman" w:cs="Times New Roman"/>
          <w:color w:val="000000"/>
          <w:sz w:val="24"/>
          <w:szCs w:val="24"/>
          <w:lang w:val="uk-UA"/>
        </w:rPr>
        <w:t xml:space="preserve">Мабуть, лише </w:t>
      </w:r>
      <w:r w:rsidRPr="00816C66">
        <w:rPr>
          <w:rFonts w:ascii="Times New Roman" w:eastAsia="Times New Roman" w:hAnsi="Times New Roman" w:cs="Times New Roman"/>
          <w:b/>
          <w:bCs/>
          <w:color w:val="000000"/>
          <w:sz w:val="24"/>
          <w:szCs w:val="24"/>
          <w:shd w:val="clear" w:color="auto" w:fill="FFFFFF"/>
          <w:lang w:val="uk-UA"/>
        </w:rPr>
        <w:t xml:space="preserve">Бог </w:t>
      </w:r>
      <w:r w:rsidRPr="00816C66">
        <w:rPr>
          <w:rFonts w:ascii="Times New Roman" w:eastAsia="Times New Roman" w:hAnsi="Times New Roman" w:cs="Times New Roman"/>
          <w:color w:val="000000"/>
          <w:sz w:val="24"/>
          <w:szCs w:val="24"/>
          <w:lang w:val="uk-UA"/>
        </w:rPr>
        <w:t>знав, із ким її дорога перехреститься, і з волею Всевишнього</w:t>
      </w:r>
      <w:r w:rsidRPr="00816C66">
        <w:rPr>
          <w:rFonts w:ascii="Times New Roman" w:eastAsia="Times New Roman" w:hAnsi="Times New Roman" w:cs="Times New Roman"/>
          <w:sz w:val="24"/>
          <w:szCs w:val="24"/>
          <w:lang w:val="uk-UA"/>
        </w:rPr>
        <w:t xml:space="preserve"> </w:t>
      </w:r>
      <w:r w:rsidRPr="00816C66">
        <w:rPr>
          <w:rFonts w:ascii="Times New Roman" w:eastAsia="Times New Roman" w:hAnsi="Times New Roman" w:cs="Times New Roman"/>
          <w:color w:val="000000"/>
          <w:sz w:val="24"/>
          <w:szCs w:val="24"/>
          <w:lang w:val="uk-UA"/>
        </w:rPr>
        <w:t>вона у своїй відповіді матері радісно і цілковито погоджується. У третьому розділі, уже ближче до фіналу новели, воїни ідуть далі: «Мати, бліда й згорьована, щось шепоче, як черниця. Молиться, – думаю я». Воїни прощаються з матір’ю: «</w:t>
      </w:r>
      <w:proofErr w:type="spellStart"/>
      <w:r w:rsidRPr="00816C66">
        <w:rPr>
          <w:rFonts w:ascii="Times New Roman" w:eastAsia="Times New Roman" w:hAnsi="Times New Roman" w:cs="Times New Roman"/>
          <w:color w:val="000000"/>
          <w:sz w:val="24"/>
          <w:szCs w:val="24"/>
          <w:lang w:val="uk-UA"/>
        </w:rPr>
        <w:t>...Ми</w:t>
      </w:r>
      <w:proofErr w:type="spellEnd"/>
      <w:r w:rsidRPr="00816C66">
        <w:rPr>
          <w:rFonts w:ascii="Times New Roman" w:eastAsia="Times New Roman" w:hAnsi="Times New Roman" w:cs="Times New Roman"/>
          <w:color w:val="000000"/>
          <w:sz w:val="24"/>
          <w:szCs w:val="24"/>
          <w:lang w:val="uk-UA"/>
        </w:rPr>
        <w:t xml:space="preserve"> ще прийдемо!.. Я по</w:t>
      </w:r>
      <w:r w:rsidRPr="00816C66">
        <w:rPr>
          <w:rFonts w:ascii="Times New Roman" w:eastAsia="Times New Roman" w:hAnsi="Times New Roman" w:cs="Times New Roman"/>
          <w:sz w:val="24"/>
          <w:szCs w:val="24"/>
          <w:lang w:val="uk-UA"/>
        </w:rPr>
        <w:t xml:space="preserve">ставлю вам новий приймач, і ви будете слухати весь світ!» На що вона шепотом відповідає: «Дай-то </w:t>
      </w:r>
      <w:r w:rsidRPr="00816C66">
        <w:rPr>
          <w:rFonts w:ascii="Times New Roman" w:eastAsia="Times New Roman" w:hAnsi="Times New Roman" w:cs="Times New Roman"/>
          <w:b/>
          <w:bCs/>
          <w:sz w:val="24"/>
          <w:szCs w:val="24"/>
          <w:lang w:val="uk-UA"/>
        </w:rPr>
        <w:t xml:space="preserve">Бог!» </w:t>
      </w:r>
      <w:r w:rsidRPr="00816C66">
        <w:rPr>
          <w:rFonts w:ascii="Times New Roman" w:eastAsia="Times New Roman" w:hAnsi="Times New Roman" w:cs="Times New Roman"/>
          <w:sz w:val="24"/>
          <w:szCs w:val="24"/>
          <w:lang w:val="uk-UA"/>
        </w:rPr>
        <w:t xml:space="preserve">Знову воля у руках </w:t>
      </w:r>
      <w:r w:rsidRPr="00816C66">
        <w:rPr>
          <w:rFonts w:ascii="Times New Roman" w:eastAsia="Times New Roman" w:hAnsi="Times New Roman" w:cs="Times New Roman"/>
          <w:b/>
          <w:bCs/>
          <w:sz w:val="24"/>
          <w:szCs w:val="24"/>
          <w:lang w:val="uk-UA"/>
        </w:rPr>
        <w:t xml:space="preserve">Бога: </w:t>
      </w:r>
      <w:r w:rsidRPr="00816C66">
        <w:rPr>
          <w:rFonts w:ascii="Times New Roman" w:eastAsia="Times New Roman" w:hAnsi="Times New Roman" w:cs="Times New Roman"/>
          <w:sz w:val="24"/>
          <w:szCs w:val="24"/>
          <w:lang w:val="uk-UA"/>
        </w:rPr>
        <w:t xml:space="preserve">якщо він дозволить, так і буде. Пізніше під час розлуки і Тереза закликає у свідки </w:t>
      </w:r>
      <w:r w:rsidRPr="00816C66">
        <w:rPr>
          <w:rFonts w:ascii="Times New Roman" w:eastAsia="Times New Roman" w:hAnsi="Times New Roman" w:cs="Times New Roman"/>
          <w:b/>
          <w:bCs/>
          <w:sz w:val="24"/>
          <w:szCs w:val="24"/>
          <w:lang w:val="uk-UA"/>
        </w:rPr>
        <w:t xml:space="preserve">Бога: </w:t>
      </w:r>
      <w:r w:rsidRPr="00816C66">
        <w:rPr>
          <w:rFonts w:ascii="Times New Roman" w:eastAsia="Times New Roman" w:hAnsi="Times New Roman" w:cs="Times New Roman"/>
          <w:sz w:val="24"/>
          <w:szCs w:val="24"/>
          <w:lang w:val="uk-UA"/>
        </w:rPr>
        <w:t xml:space="preserve">«Маю гадку, що це сама доля звела нас </w:t>
      </w:r>
      <w:proofErr w:type="spellStart"/>
      <w:r w:rsidRPr="00816C66">
        <w:rPr>
          <w:rFonts w:ascii="Times New Roman" w:eastAsia="Times New Roman" w:hAnsi="Times New Roman" w:cs="Times New Roman"/>
          <w:sz w:val="24"/>
          <w:szCs w:val="24"/>
          <w:lang w:val="uk-UA"/>
        </w:rPr>
        <w:t>тутко</w:t>
      </w:r>
      <w:proofErr w:type="spellEnd"/>
      <w:r w:rsidRPr="00816C66">
        <w:rPr>
          <w:rFonts w:ascii="Times New Roman" w:eastAsia="Times New Roman" w:hAnsi="Times New Roman" w:cs="Times New Roman"/>
          <w:sz w:val="24"/>
          <w:szCs w:val="24"/>
          <w:lang w:val="uk-UA"/>
        </w:rPr>
        <w:t xml:space="preserve">. – Ти будеш чекати? – Хай пан </w:t>
      </w:r>
      <w:r w:rsidRPr="00816C66">
        <w:rPr>
          <w:rFonts w:ascii="Times New Roman" w:eastAsia="Times New Roman" w:hAnsi="Times New Roman" w:cs="Times New Roman"/>
          <w:b/>
          <w:bCs/>
          <w:sz w:val="24"/>
          <w:szCs w:val="24"/>
          <w:lang w:val="uk-UA"/>
        </w:rPr>
        <w:t xml:space="preserve">Бог </w:t>
      </w:r>
      <w:r w:rsidRPr="00816C66">
        <w:rPr>
          <w:rFonts w:ascii="Times New Roman" w:eastAsia="Times New Roman" w:hAnsi="Times New Roman" w:cs="Times New Roman"/>
          <w:sz w:val="24"/>
          <w:szCs w:val="24"/>
          <w:lang w:val="uk-UA"/>
        </w:rPr>
        <w:t>видить, що буду».</w:t>
      </w:r>
    </w:p>
    <w:p w:rsidR="002727BF" w:rsidRPr="00816C66" w:rsidRDefault="002727BF" w:rsidP="002727BF">
      <w:pPr>
        <w:widowControl w:val="0"/>
        <w:spacing w:after="0" w:line="240" w:lineRule="auto"/>
        <w:ind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З того діалогу, який наприкінці вже відбувається десь на обширах вічності, ми бачимо, що Тереза і воїн-українець таки знову разом, вони не можуть розлучитися. Це кохання лишається з ними назавжди.</w:t>
      </w:r>
    </w:p>
    <w:p w:rsidR="002727BF" w:rsidRPr="00816C66" w:rsidRDefault="002727BF" w:rsidP="002727BF">
      <w:pPr>
        <w:widowControl w:val="0"/>
        <w:spacing w:after="0" w:line="240" w:lineRule="auto"/>
        <w:ind w:firstLine="709"/>
        <w:jc w:val="center"/>
        <w:rPr>
          <w:rFonts w:ascii="Times New Roman" w:eastAsia="Times New Roman" w:hAnsi="Times New Roman" w:cs="Times New Roman"/>
          <w:b/>
          <w:bCs/>
          <w:color w:val="FF0000"/>
          <w:sz w:val="24"/>
          <w:szCs w:val="24"/>
          <w:u w:val="single"/>
          <w:lang w:val="uk-UA" w:eastAsia="ru-RU"/>
        </w:rPr>
      </w:pPr>
      <w:r w:rsidRPr="00816C66">
        <w:rPr>
          <w:rFonts w:ascii="Times New Roman" w:eastAsia="Times New Roman" w:hAnsi="Times New Roman" w:cs="Times New Roman"/>
          <w:b/>
          <w:bCs/>
          <w:color w:val="FF0000"/>
          <w:sz w:val="24"/>
          <w:szCs w:val="24"/>
          <w:u w:val="single"/>
          <w:lang w:val="uk-UA" w:eastAsia="ru-RU"/>
        </w:rPr>
        <w:t>Патріотизм і мужність словаків у творі</w:t>
      </w:r>
    </w:p>
    <w:p w:rsidR="002727BF" w:rsidRPr="00816C66" w:rsidRDefault="002727BF" w:rsidP="002727BF">
      <w:pPr>
        <w:widowControl w:val="0"/>
        <w:spacing w:after="0" w:line="240" w:lineRule="auto"/>
        <w:ind w:right="20" w:firstLine="709"/>
        <w:jc w:val="both"/>
        <w:rPr>
          <w:rFonts w:ascii="Times New Roman" w:eastAsia="Times New Roman" w:hAnsi="Times New Roman" w:cs="Times New Roman"/>
          <w:sz w:val="24"/>
          <w:szCs w:val="24"/>
          <w:lang w:val="uk-UA"/>
        </w:rPr>
      </w:pPr>
      <w:r w:rsidRPr="00816C66">
        <w:rPr>
          <w:rFonts w:ascii="Times New Roman" w:eastAsia="Times New Roman" w:hAnsi="Times New Roman" w:cs="Times New Roman"/>
          <w:sz w:val="24"/>
          <w:szCs w:val="24"/>
          <w:lang w:val="uk-UA"/>
        </w:rPr>
        <w:t xml:space="preserve">На запитання воїна «А по кому ви носите траур?» прозвучала лаконічна відповідь Терези: «По Чесько-Словенській республіці». Ця відповідь засвідчує хоробрість молодої жінки, яка не боїться зізнатися у своїх почуттях перед чужими людьми. Дівчина жалкує за Чехословацькою Республікою, яка рішенням мюнхенської угоди перестала існувати, замість неї виникла так звана Словацька Республіка під наглядом Німеччини. Автор відкриває й інші нещастя у словацькій сім’ї. Перше стосується батька Терези, про якого мати говорить: «Скажіть, на ласку, який з її мужа партизан? Лісник собі, та й годі! А також взяли з дому та погнали </w:t>
      </w:r>
      <w:proofErr w:type="spellStart"/>
      <w:r w:rsidRPr="00816C66">
        <w:rPr>
          <w:rFonts w:ascii="Times New Roman" w:eastAsia="Times New Roman" w:hAnsi="Times New Roman" w:cs="Times New Roman"/>
          <w:sz w:val="24"/>
          <w:szCs w:val="24"/>
          <w:lang w:val="uk-UA"/>
        </w:rPr>
        <w:t>германам</w:t>
      </w:r>
      <w:proofErr w:type="spellEnd"/>
      <w:r w:rsidRPr="00816C66">
        <w:rPr>
          <w:rFonts w:ascii="Times New Roman" w:eastAsia="Times New Roman" w:hAnsi="Times New Roman" w:cs="Times New Roman"/>
          <w:sz w:val="24"/>
          <w:szCs w:val="24"/>
          <w:lang w:val="uk-UA"/>
        </w:rPr>
        <w:t xml:space="preserve"> рити шанці». Друга трагедія сталася з братом Терези, </w:t>
      </w:r>
      <w:proofErr w:type="spellStart"/>
      <w:r w:rsidRPr="00816C66">
        <w:rPr>
          <w:rFonts w:ascii="Times New Roman" w:eastAsia="Times New Roman" w:hAnsi="Times New Roman" w:cs="Times New Roman"/>
          <w:sz w:val="24"/>
          <w:szCs w:val="24"/>
          <w:lang w:val="uk-UA"/>
        </w:rPr>
        <w:t>Францішеком</w:t>
      </w:r>
      <w:proofErr w:type="spellEnd"/>
      <w:r w:rsidRPr="00816C66">
        <w:rPr>
          <w:rFonts w:ascii="Times New Roman" w:eastAsia="Times New Roman" w:hAnsi="Times New Roman" w:cs="Times New Roman"/>
          <w:sz w:val="24"/>
          <w:szCs w:val="24"/>
          <w:lang w:val="uk-UA"/>
        </w:rPr>
        <w:t xml:space="preserve">, котрий необережно похвалився на роботі, що слухає по радіо вісті з Праги і Москви: «А прийшли </w:t>
      </w:r>
      <w:proofErr w:type="spellStart"/>
      <w:r w:rsidRPr="00816C66">
        <w:rPr>
          <w:rFonts w:ascii="Times New Roman" w:eastAsia="Times New Roman" w:hAnsi="Times New Roman" w:cs="Times New Roman"/>
          <w:sz w:val="24"/>
          <w:szCs w:val="24"/>
          <w:lang w:val="uk-UA"/>
        </w:rPr>
        <w:t>собаки-тисовці</w:t>
      </w:r>
      <w:proofErr w:type="spellEnd"/>
      <w:r w:rsidRPr="00816C66">
        <w:rPr>
          <w:rFonts w:ascii="Times New Roman" w:eastAsia="Times New Roman" w:hAnsi="Times New Roman" w:cs="Times New Roman"/>
          <w:sz w:val="24"/>
          <w:szCs w:val="24"/>
          <w:lang w:val="uk-UA"/>
        </w:rPr>
        <w:t xml:space="preserve">, побили радіо та умкнули й </w:t>
      </w:r>
      <w:proofErr w:type="spellStart"/>
      <w:r w:rsidRPr="00816C66">
        <w:rPr>
          <w:rFonts w:ascii="Times New Roman" w:eastAsia="Times New Roman" w:hAnsi="Times New Roman" w:cs="Times New Roman"/>
          <w:sz w:val="24"/>
          <w:szCs w:val="24"/>
          <w:lang w:val="uk-UA"/>
        </w:rPr>
        <w:t>Францішека</w:t>
      </w:r>
      <w:proofErr w:type="spellEnd"/>
      <w:r w:rsidRPr="00816C66">
        <w:rPr>
          <w:rFonts w:ascii="Times New Roman" w:eastAsia="Times New Roman" w:hAnsi="Times New Roman" w:cs="Times New Roman"/>
          <w:sz w:val="24"/>
          <w:szCs w:val="24"/>
          <w:lang w:val="uk-UA"/>
        </w:rPr>
        <w:t xml:space="preserve">. В минулий четвірок розстріляли його на кар’єрах. </w:t>
      </w:r>
      <w:proofErr w:type="spellStart"/>
      <w:r w:rsidRPr="00816C66">
        <w:rPr>
          <w:rFonts w:ascii="Times New Roman" w:eastAsia="Times New Roman" w:hAnsi="Times New Roman" w:cs="Times New Roman"/>
          <w:sz w:val="24"/>
          <w:szCs w:val="24"/>
          <w:lang w:val="uk-UA"/>
        </w:rPr>
        <w:t>Штандартенфюрер</w:t>
      </w:r>
      <w:proofErr w:type="spellEnd"/>
      <w:r w:rsidRPr="00816C66">
        <w:rPr>
          <w:rFonts w:ascii="Times New Roman" w:eastAsia="Times New Roman" w:hAnsi="Times New Roman" w:cs="Times New Roman"/>
          <w:sz w:val="24"/>
          <w:szCs w:val="24"/>
          <w:lang w:val="uk-UA"/>
        </w:rPr>
        <w:t xml:space="preserve"> каже: партизан. Для них що словак, то й партизан». Фашистському режиму прислуговували </w:t>
      </w:r>
      <w:proofErr w:type="spellStart"/>
      <w:r w:rsidRPr="00816C66">
        <w:rPr>
          <w:rFonts w:ascii="Times New Roman" w:eastAsia="Times New Roman" w:hAnsi="Times New Roman" w:cs="Times New Roman"/>
          <w:sz w:val="24"/>
          <w:szCs w:val="24"/>
          <w:lang w:val="uk-UA"/>
        </w:rPr>
        <w:t>тисовці</w:t>
      </w:r>
      <w:proofErr w:type="spellEnd"/>
      <w:r w:rsidRPr="00816C66">
        <w:rPr>
          <w:rFonts w:ascii="Times New Roman" w:eastAsia="Times New Roman" w:hAnsi="Times New Roman" w:cs="Times New Roman"/>
          <w:sz w:val="24"/>
          <w:szCs w:val="24"/>
          <w:lang w:val="uk-UA"/>
        </w:rPr>
        <w:t>, війська тогочасного словацького президента Йозефа Тиса. За словами матері, фашисти усіх словаків уважали партизанами, тобто людьми, що борються проти панівної у країні влади та проти окупаційного режиму. У цьому сенсі назва «партизан» є позитивною оцінкою словаків і свідчить про їхній сміливий характер. Наступний діалог указує на відважність Терези та на її здатність чинити опір. Поліція прийшла шукати батька дівчини, звинувативши його у втечі з роботи:</w:t>
      </w:r>
    </w:p>
    <w:p w:rsidR="002727BF" w:rsidRPr="00816C66" w:rsidRDefault="002727BF" w:rsidP="002727BF">
      <w:pPr>
        <w:widowControl w:val="0"/>
        <w:tabs>
          <w:tab w:val="left" w:pos="478"/>
        </w:tabs>
        <w:spacing w:after="0" w:line="240" w:lineRule="auto"/>
        <w:ind w:left="709"/>
        <w:jc w:val="both"/>
        <w:rPr>
          <w:rFonts w:ascii="Times New Roman" w:eastAsia="Times New Roman" w:hAnsi="Times New Roman" w:cs="Times New Roman"/>
          <w:color w:val="000000"/>
          <w:sz w:val="24"/>
          <w:szCs w:val="24"/>
          <w:lang w:val="uk-UA" w:eastAsia="ru-RU"/>
        </w:rPr>
      </w:pP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Не був він тут,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відповіла Тереза...</w:t>
      </w:r>
    </w:p>
    <w:p w:rsidR="002727BF" w:rsidRPr="00816C66" w:rsidRDefault="002727BF" w:rsidP="002727BF">
      <w:pPr>
        <w:widowControl w:val="0"/>
        <w:tabs>
          <w:tab w:val="left" w:pos="468"/>
        </w:tabs>
        <w:spacing w:after="0" w:line="240" w:lineRule="auto"/>
        <w:ind w:left="709"/>
        <w:jc w:val="both"/>
        <w:rPr>
          <w:rFonts w:ascii="Times New Roman" w:eastAsia="Times New Roman" w:hAnsi="Times New Roman" w:cs="Times New Roman"/>
          <w:color w:val="000000"/>
          <w:sz w:val="24"/>
          <w:szCs w:val="24"/>
          <w:lang w:val="uk-UA" w:eastAsia="ru-RU"/>
        </w:rPr>
      </w:pP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Чия це кров?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прискіпались вони.</w:t>
      </w:r>
    </w:p>
    <w:p w:rsidR="002727BF" w:rsidRPr="00816C66" w:rsidRDefault="002727BF" w:rsidP="002727BF">
      <w:pPr>
        <w:widowControl w:val="0"/>
        <w:tabs>
          <w:tab w:val="left" w:pos="468"/>
        </w:tabs>
        <w:spacing w:after="0" w:line="240" w:lineRule="auto"/>
        <w:ind w:left="709"/>
        <w:jc w:val="both"/>
        <w:rPr>
          <w:rFonts w:ascii="Times New Roman" w:eastAsia="Times New Roman" w:hAnsi="Times New Roman" w:cs="Times New Roman"/>
          <w:color w:val="000000"/>
          <w:sz w:val="24"/>
          <w:szCs w:val="24"/>
          <w:lang w:val="uk-UA" w:eastAsia="ru-RU"/>
        </w:rPr>
      </w:pP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То моя, пане поліцаю,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сказала Тереза.</w:t>
      </w:r>
      <w:r w:rsidRPr="00816C66">
        <w:rPr>
          <w:rFonts w:ascii="Courier New" w:eastAsia="Courier New" w:hAnsi="Courier New" w:cs="Courier New"/>
          <w:color w:val="000000"/>
          <w:sz w:val="24"/>
          <w:szCs w:val="24"/>
          <w:lang w:val="uk-UA" w:eastAsia="ru-RU"/>
        </w:rPr>
        <w:t xml:space="preserve"> – </w:t>
      </w:r>
      <w:r w:rsidRPr="00816C66">
        <w:rPr>
          <w:rFonts w:ascii="Times New Roman" w:eastAsia="Times New Roman" w:hAnsi="Times New Roman" w:cs="Times New Roman"/>
          <w:color w:val="000000"/>
          <w:sz w:val="24"/>
          <w:szCs w:val="24"/>
          <w:lang w:val="uk-UA" w:eastAsia="ru-RU"/>
        </w:rPr>
        <w:t>Я була втяла собі руку.</w:t>
      </w:r>
    </w:p>
    <w:p w:rsidR="002727BF" w:rsidRPr="00816C66" w:rsidRDefault="002727BF" w:rsidP="002727BF">
      <w:pPr>
        <w:widowControl w:val="0"/>
        <w:tabs>
          <w:tab w:val="left" w:pos="497"/>
        </w:tabs>
        <w:spacing w:after="0" w:line="240" w:lineRule="auto"/>
        <w:ind w:left="709"/>
        <w:jc w:val="both"/>
        <w:rPr>
          <w:rFonts w:ascii="Courier New" w:eastAsia="Courier New" w:hAnsi="Courier New" w:cs="Courier New"/>
          <w:color w:val="000000"/>
          <w:sz w:val="24"/>
          <w:szCs w:val="24"/>
          <w:lang w:val="uk-UA" w:eastAsia="ru-RU"/>
        </w:rPr>
      </w:pP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Кажи дурням!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залементували вони.</w:t>
      </w:r>
      <w:r w:rsidRPr="00816C66">
        <w:rPr>
          <w:rFonts w:ascii="Courier New" w:eastAsia="Courier New" w:hAnsi="Courier New" w:cs="Courier New"/>
          <w:color w:val="000000"/>
          <w:sz w:val="24"/>
          <w:szCs w:val="24"/>
          <w:lang w:val="uk-UA" w:eastAsia="ru-RU"/>
        </w:rPr>
        <w:t xml:space="preserve"> – </w:t>
      </w:r>
      <w:r w:rsidRPr="00816C66">
        <w:rPr>
          <w:rFonts w:ascii="Times New Roman" w:eastAsia="Times New Roman" w:hAnsi="Times New Roman" w:cs="Times New Roman"/>
          <w:color w:val="000000"/>
          <w:sz w:val="24"/>
          <w:szCs w:val="24"/>
          <w:lang w:val="uk-UA" w:eastAsia="ru-RU"/>
        </w:rPr>
        <w:t xml:space="preserve">Свіжа кров! Тут були партизани!..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Ходи з нами! </w:t>
      </w:r>
    </w:p>
    <w:p w:rsidR="002727BF" w:rsidRPr="00816C66" w:rsidRDefault="002727BF" w:rsidP="002727BF">
      <w:pPr>
        <w:widowControl w:val="0"/>
        <w:tabs>
          <w:tab w:val="left" w:pos="497"/>
        </w:tabs>
        <w:spacing w:after="0" w:line="240" w:lineRule="auto"/>
        <w:ind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 xml:space="preserve">І повели Терезу на </w:t>
      </w:r>
      <w:proofErr w:type="spellStart"/>
      <w:r w:rsidRPr="00816C66">
        <w:rPr>
          <w:rFonts w:ascii="Times New Roman" w:eastAsia="Times New Roman" w:hAnsi="Times New Roman" w:cs="Times New Roman"/>
          <w:color w:val="000000"/>
          <w:sz w:val="24"/>
          <w:szCs w:val="24"/>
          <w:lang w:val="uk-UA" w:eastAsia="ru-RU"/>
        </w:rPr>
        <w:t>Мікулов</w:t>
      </w:r>
      <w:proofErr w:type="spellEnd"/>
      <w:r w:rsidRPr="00816C66">
        <w:rPr>
          <w:rFonts w:ascii="Times New Roman" w:eastAsia="Times New Roman" w:hAnsi="Times New Roman" w:cs="Times New Roman"/>
          <w:color w:val="000000"/>
          <w:sz w:val="24"/>
          <w:szCs w:val="24"/>
          <w:lang w:val="uk-UA" w:eastAsia="ru-RU"/>
        </w:rPr>
        <w:t>. Коли матір намагалася бігти за нею, Тереза не плакала, лише казала неньці, щоб поверталася додому:</w:t>
      </w:r>
    </w:p>
    <w:p w:rsidR="002727BF" w:rsidRPr="00816C66" w:rsidRDefault="002727BF" w:rsidP="002727BF">
      <w:pPr>
        <w:widowControl w:val="0"/>
        <w:tabs>
          <w:tab w:val="left" w:pos="486"/>
        </w:tabs>
        <w:spacing w:after="0" w:line="240" w:lineRule="auto"/>
        <w:ind w:left="709" w:right="20"/>
        <w:jc w:val="both"/>
        <w:rPr>
          <w:rFonts w:ascii="Times New Roman" w:eastAsia="Times New Roman" w:hAnsi="Times New Roman" w:cs="Times New Roman"/>
          <w:color w:val="000000"/>
          <w:sz w:val="24"/>
          <w:szCs w:val="24"/>
          <w:lang w:val="uk-UA" w:eastAsia="ru-RU"/>
        </w:rPr>
      </w:pP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Вертайтесь, </w:t>
      </w:r>
      <w:proofErr w:type="spellStart"/>
      <w:r w:rsidRPr="00816C66">
        <w:rPr>
          <w:rFonts w:ascii="Times New Roman" w:eastAsia="Times New Roman" w:hAnsi="Times New Roman" w:cs="Times New Roman"/>
          <w:color w:val="000000"/>
          <w:sz w:val="24"/>
          <w:szCs w:val="24"/>
          <w:lang w:val="uk-UA" w:eastAsia="ru-RU"/>
        </w:rPr>
        <w:t>мамуньо</w:t>
      </w:r>
      <w:proofErr w:type="spellEnd"/>
      <w:r w:rsidRPr="00816C66">
        <w:rPr>
          <w:rFonts w:ascii="Times New Roman" w:eastAsia="Times New Roman" w:hAnsi="Times New Roman" w:cs="Times New Roman"/>
          <w:color w:val="000000"/>
          <w:sz w:val="24"/>
          <w:szCs w:val="24"/>
          <w:lang w:val="uk-UA" w:eastAsia="ru-RU"/>
        </w:rPr>
        <w:t xml:space="preserve">,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каже,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бо вам тяжко іти горі.</w:t>
      </w:r>
    </w:p>
    <w:p w:rsidR="002727BF" w:rsidRPr="00816C66" w:rsidRDefault="002727BF" w:rsidP="002727BF">
      <w:pPr>
        <w:widowControl w:val="0"/>
        <w:spacing w:after="0" w:line="240" w:lineRule="auto"/>
        <w:ind w:firstLine="709"/>
        <w:jc w:val="center"/>
        <w:rPr>
          <w:rFonts w:ascii="Times New Roman" w:eastAsia="Times New Roman" w:hAnsi="Times New Roman" w:cs="Times New Roman"/>
          <w:b/>
          <w:bCs/>
          <w:color w:val="7030A0"/>
          <w:sz w:val="24"/>
          <w:szCs w:val="24"/>
          <w:u w:val="single"/>
          <w:lang w:val="uk-UA" w:eastAsia="ru-RU"/>
        </w:rPr>
      </w:pPr>
      <w:r w:rsidRPr="00816C66">
        <w:rPr>
          <w:rFonts w:ascii="Times New Roman" w:eastAsia="Times New Roman" w:hAnsi="Times New Roman" w:cs="Times New Roman"/>
          <w:b/>
          <w:bCs/>
          <w:color w:val="7030A0"/>
          <w:sz w:val="24"/>
          <w:szCs w:val="24"/>
          <w:u w:val="single"/>
          <w:lang w:val="uk-UA" w:eastAsia="ru-RU"/>
        </w:rPr>
        <w:t>Міфологізм у новелі</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Спосіб художнього узагальнення у новелі «</w:t>
      </w:r>
      <w:proofErr w:type="spellStart"/>
      <w:r w:rsidRPr="00816C66">
        <w:rPr>
          <w:rFonts w:ascii="Times New Roman" w:eastAsia="Times New Roman" w:hAnsi="Times New Roman" w:cs="Times New Roman"/>
          <w:color w:val="000000"/>
          <w:sz w:val="24"/>
          <w:szCs w:val="24"/>
          <w:lang w:val="uk-UA" w:eastAsia="ru-RU"/>
        </w:rPr>
        <w:t>Модри</w:t>
      </w:r>
      <w:proofErr w:type="spellEnd"/>
      <w:r w:rsidRPr="00816C66">
        <w:rPr>
          <w:rFonts w:ascii="Times New Roman" w:eastAsia="Times New Roman" w:hAnsi="Times New Roman" w:cs="Times New Roman"/>
          <w:color w:val="000000"/>
          <w:sz w:val="24"/>
          <w:szCs w:val="24"/>
          <w:lang w:val="uk-UA" w:eastAsia="ru-RU"/>
        </w:rPr>
        <w:t xml:space="preserve"> </w:t>
      </w:r>
      <w:proofErr w:type="spellStart"/>
      <w:r w:rsidRPr="00816C66">
        <w:rPr>
          <w:rFonts w:ascii="Times New Roman" w:eastAsia="Times New Roman" w:hAnsi="Times New Roman" w:cs="Times New Roman"/>
          <w:color w:val="000000"/>
          <w:sz w:val="24"/>
          <w:szCs w:val="24"/>
          <w:lang w:val="uk-UA" w:eastAsia="ru-RU"/>
        </w:rPr>
        <w:t>Камень</w:t>
      </w:r>
      <w:proofErr w:type="spellEnd"/>
      <w:r w:rsidRPr="00816C66">
        <w:rPr>
          <w:rFonts w:ascii="Times New Roman" w:eastAsia="Times New Roman" w:hAnsi="Times New Roman" w:cs="Times New Roman"/>
          <w:color w:val="000000"/>
          <w:sz w:val="24"/>
          <w:szCs w:val="24"/>
          <w:lang w:val="uk-UA" w:eastAsia="ru-RU"/>
        </w:rPr>
        <w:t xml:space="preserve">» різниться від усталеного тоді методу соціалістичного реалізму. Молодий воїн, на якусь мить вийшовши </w:t>
      </w:r>
      <w:r w:rsidRPr="00816C66">
        <w:rPr>
          <w:rFonts w:ascii="Times New Roman" w:eastAsia="Times New Roman" w:hAnsi="Times New Roman" w:cs="Times New Roman"/>
          <w:color w:val="000000"/>
          <w:sz w:val="24"/>
          <w:szCs w:val="24"/>
          <w:lang w:val="uk-UA" w:eastAsia="ru-RU"/>
        </w:rPr>
        <w:lastRenderedPageBreak/>
        <w:t xml:space="preserve">з пекла війни, випадково зустрівся з дівчиною, і хоч невдовзі вона загинула, продовжує жити у його пам’яті, свідомості, у його мріях, і він розмовляє з Терезою, мов із живою. П’ятий і прикінцевий розділи присвячені містичній розмові воїна з Терезою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уже після війни. Головний герой усвідомлює, що його кохана не може бути живою, а все ж: «Ти як жива». І Рудні гори творять магічну атмосферу, ідуть постійно з воїном, «розгортаючись у своїй трагічній чарівності». Він бачить Терезу у легкій білій сукні, а його внутрішній голос промовляє: «В такі години ми часто зустрічаємося з тобою і, сівши на теплому камені, розмовляємо.</w:t>
      </w:r>
    </w:p>
    <w:p w:rsidR="002727BF" w:rsidRPr="00816C66" w:rsidRDefault="002727BF" w:rsidP="002727BF">
      <w:pPr>
        <w:widowControl w:val="0"/>
        <w:spacing w:after="0" w:line="240" w:lineRule="auto"/>
        <w:ind w:lef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pacing w:val="40"/>
          <w:sz w:val="24"/>
          <w:szCs w:val="24"/>
          <w:lang w:val="uk-UA" w:eastAsia="ru-RU"/>
        </w:rPr>
        <w:t>Тереза.</w:t>
      </w:r>
      <w:r w:rsidRPr="00816C66">
        <w:rPr>
          <w:rFonts w:ascii="Times New Roman" w:eastAsia="Times New Roman" w:hAnsi="Times New Roman" w:cs="Times New Roman"/>
          <w:color w:val="000000"/>
          <w:sz w:val="24"/>
          <w:szCs w:val="24"/>
          <w:lang w:val="uk-UA" w:eastAsia="ru-RU"/>
        </w:rPr>
        <w:t xml:space="preserve"> Де ви так довго були?</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Я. Уже все закінчилось. Тепер я вже не піду від тебе.</w:t>
      </w:r>
    </w:p>
    <w:p w:rsidR="002727BF" w:rsidRPr="00816C66" w:rsidRDefault="002727BF" w:rsidP="002727BF">
      <w:pPr>
        <w:widowControl w:val="0"/>
        <w:spacing w:after="0" w:line="240" w:lineRule="auto"/>
        <w:ind w:lef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pacing w:val="40"/>
          <w:sz w:val="24"/>
          <w:szCs w:val="24"/>
          <w:lang w:val="uk-UA" w:eastAsia="ru-RU"/>
        </w:rPr>
        <w:t>Тереза.</w:t>
      </w:r>
      <w:r w:rsidRPr="00816C66">
        <w:rPr>
          <w:rFonts w:ascii="Times New Roman" w:eastAsia="Times New Roman" w:hAnsi="Times New Roman" w:cs="Times New Roman"/>
          <w:color w:val="000000"/>
          <w:sz w:val="24"/>
          <w:szCs w:val="24"/>
          <w:lang w:val="uk-UA" w:eastAsia="ru-RU"/>
        </w:rPr>
        <w:t xml:space="preserve"> Ніколи?</w:t>
      </w:r>
    </w:p>
    <w:p w:rsidR="002727BF" w:rsidRPr="00816C66" w:rsidRDefault="002727BF" w:rsidP="002727BF">
      <w:pPr>
        <w:widowControl w:val="0"/>
        <w:spacing w:after="0" w:line="240" w:lineRule="auto"/>
        <w:ind w:lef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Я. Ніколи.</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pacing w:val="40"/>
          <w:sz w:val="24"/>
          <w:szCs w:val="24"/>
          <w:lang w:val="uk-UA" w:eastAsia="ru-RU"/>
        </w:rPr>
        <w:t>Тереза.</w:t>
      </w:r>
      <w:r w:rsidRPr="00816C66">
        <w:rPr>
          <w:rFonts w:ascii="Times New Roman" w:eastAsia="Times New Roman" w:hAnsi="Times New Roman" w:cs="Times New Roman"/>
          <w:color w:val="000000"/>
          <w:sz w:val="24"/>
          <w:szCs w:val="24"/>
          <w:lang w:val="uk-UA" w:eastAsia="ru-RU"/>
        </w:rPr>
        <w:t xml:space="preserve"> Як це гарно, що ми будемо завжди разом! Я так довго чекала вас після тої зимової ночі: мені здається, що не менше, як тисячу літ!</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Я. А мені здається, що я стільки ж ішов до тебе після тої ночі.</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pacing w:val="40"/>
          <w:sz w:val="24"/>
          <w:szCs w:val="24"/>
          <w:lang w:val="uk-UA" w:eastAsia="ru-RU"/>
        </w:rPr>
        <w:t>Тереза.</w:t>
      </w:r>
      <w:r w:rsidRPr="00816C66">
        <w:rPr>
          <w:rFonts w:ascii="Times New Roman" w:eastAsia="Times New Roman" w:hAnsi="Times New Roman" w:cs="Times New Roman"/>
          <w:color w:val="000000"/>
          <w:sz w:val="24"/>
          <w:szCs w:val="24"/>
          <w:lang w:val="uk-UA" w:eastAsia="ru-RU"/>
        </w:rPr>
        <w:t xml:space="preserve"> Нарешті ми знову зустрілись! Дайте мені вашу руку. Ви відчуваєте, як та тисяча літ перемістилась перед нас? Тепер вона попереду, правда ж? Наша тисяча!.. Доки зеленітимуть ці гори і світить сонце, ми будемо жити».</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 xml:space="preserve">Реальний час та простір не відіграють тут жодної ролі. Містика любові відкрила головному героєві двері у безсмертя, де закохані сходяться і мають тисячу літ попереду. </w:t>
      </w:r>
    </w:p>
    <w:p w:rsidR="002727BF" w:rsidRPr="00816C66" w:rsidRDefault="002727BF" w:rsidP="002727BF">
      <w:pPr>
        <w:widowControl w:val="0"/>
        <w:spacing w:after="0" w:line="240" w:lineRule="auto"/>
        <w:ind w:firstLine="709"/>
        <w:jc w:val="center"/>
        <w:rPr>
          <w:rFonts w:ascii="Times New Roman" w:eastAsia="Times New Roman" w:hAnsi="Times New Roman" w:cs="Times New Roman"/>
          <w:b/>
          <w:bCs/>
          <w:color w:val="FF0066"/>
          <w:sz w:val="24"/>
          <w:szCs w:val="24"/>
          <w:u w:val="single"/>
          <w:lang w:val="uk-UA" w:eastAsia="ru-RU"/>
        </w:rPr>
      </w:pPr>
      <w:r w:rsidRPr="00816C66">
        <w:rPr>
          <w:rFonts w:ascii="Times New Roman" w:eastAsia="Times New Roman" w:hAnsi="Times New Roman" w:cs="Times New Roman"/>
          <w:b/>
          <w:bCs/>
          <w:color w:val="FF0066"/>
          <w:sz w:val="24"/>
          <w:szCs w:val="24"/>
          <w:u w:val="single"/>
          <w:lang w:val="uk-UA" w:eastAsia="ru-RU"/>
        </w:rPr>
        <w:t>Образи закоханих крізь призму чоловічо-жіночої чуттєвості</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У новелі «</w:t>
      </w:r>
      <w:proofErr w:type="spellStart"/>
      <w:r w:rsidRPr="00816C66">
        <w:rPr>
          <w:rFonts w:ascii="Times New Roman" w:eastAsia="Times New Roman" w:hAnsi="Times New Roman" w:cs="Times New Roman"/>
          <w:color w:val="000000"/>
          <w:sz w:val="24"/>
          <w:szCs w:val="24"/>
          <w:lang w:val="uk-UA" w:eastAsia="ru-RU"/>
        </w:rPr>
        <w:t>Модри</w:t>
      </w:r>
      <w:proofErr w:type="spellEnd"/>
      <w:r w:rsidRPr="00816C66">
        <w:rPr>
          <w:rFonts w:ascii="Times New Roman" w:eastAsia="Times New Roman" w:hAnsi="Times New Roman" w:cs="Times New Roman"/>
          <w:color w:val="000000"/>
          <w:sz w:val="24"/>
          <w:szCs w:val="24"/>
          <w:lang w:val="uk-UA" w:eastAsia="ru-RU"/>
        </w:rPr>
        <w:t xml:space="preserve"> </w:t>
      </w:r>
      <w:proofErr w:type="spellStart"/>
      <w:r w:rsidRPr="00816C66">
        <w:rPr>
          <w:rFonts w:ascii="Times New Roman" w:eastAsia="Times New Roman" w:hAnsi="Times New Roman" w:cs="Times New Roman"/>
          <w:color w:val="000000"/>
          <w:sz w:val="24"/>
          <w:szCs w:val="24"/>
          <w:lang w:val="uk-UA" w:eastAsia="ru-RU"/>
        </w:rPr>
        <w:t>Камень</w:t>
      </w:r>
      <w:proofErr w:type="spellEnd"/>
      <w:r w:rsidRPr="00816C66">
        <w:rPr>
          <w:rFonts w:ascii="Times New Roman" w:eastAsia="Times New Roman" w:hAnsi="Times New Roman" w:cs="Times New Roman"/>
          <w:color w:val="000000"/>
          <w:sz w:val="24"/>
          <w:szCs w:val="24"/>
          <w:lang w:val="uk-UA" w:eastAsia="ru-RU"/>
        </w:rPr>
        <w:t>» Олесь Гончар окреслив тему війни в абсолютно несподіваному для української літератури ракурсі: змалював не суцільний героїзм чи страждання, а зобразив насолоду жіночою присутністю, чоловічо-жіночу чуттєвість: «Ти стояла на стільці боса, закриваючи вікна. Я стидався дивитись на твої білі стрункі ноги, але, одвівши погляд, все одно бачив їх весь час».</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sz w:val="24"/>
          <w:szCs w:val="24"/>
          <w:lang w:val="uk-UA"/>
        </w:rPr>
      </w:pPr>
      <w:r w:rsidRPr="00816C66">
        <w:rPr>
          <w:rFonts w:ascii="Times New Roman" w:eastAsia="Times New Roman" w:hAnsi="Times New Roman" w:cs="Times New Roman"/>
          <w:sz w:val="24"/>
          <w:szCs w:val="24"/>
          <w:lang w:val="uk-UA"/>
        </w:rPr>
        <w:t>На думку П. Загребельного, О. Гончар «розламав рамки замкненої прозової мови», бо ж двоє не потребують багато мови, адже магічного смислу набувають погляди, дотики, жести. Його герої знайшли спосіб подолати відчуженість та некомунікабельність, посіяні між людьми під час Другої світової війни. І дзвінкий голос Терези, заблукалий у снігах Рудних гір, воїн сприймає з радістю і насолодою як такий, що втілює її прекрасне жіноче єство: «І пильно дивилася в вічі, і я виразно чув, як ти входиш до мого серця». Для неї ж немає кращої музики, ніж чути захриплий (бо ж замість води їли сніг) голос цього незнайомого чоловіка, на якого так довго очікувала.</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Тереза ніби втрачає відчуття часу. Вона розчинилася у солодких митях його присутності. Безмежний магічний світ почуттів манить її, проте «руський воїн» ще йде виконувати обов’язок. Реальність безжалісна, вона обмежує час, простір, життя...</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r w:rsidRPr="00816C66">
        <w:rPr>
          <w:rFonts w:ascii="Times New Roman" w:eastAsia="Times New Roman" w:hAnsi="Times New Roman" w:cs="Times New Roman"/>
          <w:color w:val="000000"/>
          <w:sz w:val="24"/>
          <w:szCs w:val="24"/>
          <w:lang w:val="uk-UA" w:eastAsia="ru-RU"/>
        </w:rPr>
        <w:t xml:space="preserve">Відходячи далі у воєнну реальність, він воліє залишатися безіменним. Замість витрачати останню подаровану їм мить на слова, він жадає ще раз відчути цю мить, ще раз увійти у щойно створений ними надреальний, таємничий світ почуттів: «Тонка рука, вся зіткана з чутливих живчиків, дрібно тремтить і гріє всього мене. Коли я глянув у цей момент на гору, на </w:t>
      </w:r>
      <w:proofErr w:type="spellStart"/>
      <w:r w:rsidRPr="00816C66">
        <w:rPr>
          <w:rFonts w:ascii="Times New Roman" w:eastAsia="Times New Roman" w:hAnsi="Times New Roman" w:cs="Times New Roman"/>
          <w:color w:val="000000"/>
          <w:sz w:val="24"/>
          <w:szCs w:val="24"/>
          <w:lang w:val="uk-UA" w:eastAsia="ru-RU"/>
        </w:rPr>
        <w:t>обшпугований</w:t>
      </w:r>
      <w:proofErr w:type="spellEnd"/>
      <w:r w:rsidRPr="00816C66">
        <w:rPr>
          <w:rFonts w:ascii="Times New Roman" w:eastAsia="Times New Roman" w:hAnsi="Times New Roman" w:cs="Times New Roman"/>
          <w:color w:val="000000"/>
          <w:sz w:val="24"/>
          <w:szCs w:val="24"/>
          <w:lang w:val="uk-UA" w:eastAsia="ru-RU"/>
        </w:rPr>
        <w:t xml:space="preserve"> вітром камінь, він уже був мені не такий чужий, як досі». </w:t>
      </w:r>
      <w:proofErr w:type="spellStart"/>
      <w:r w:rsidRPr="00816C66">
        <w:rPr>
          <w:rFonts w:ascii="Times New Roman" w:eastAsia="Times New Roman" w:hAnsi="Times New Roman" w:cs="Times New Roman"/>
          <w:color w:val="000000"/>
          <w:sz w:val="24"/>
          <w:szCs w:val="24"/>
          <w:lang w:val="uk-UA" w:eastAsia="ru-RU"/>
        </w:rPr>
        <w:t>Модри</w:t>
      </w:r>
      <w:proofErr w:type="spellEnd"/>
      <w:r w:rsidRPr="00816C66">
        <w:rPr>
          <w:rFonts w:ascii="Times New Roman" w:eastAsia="Times New Roman" w:hAnsi="Times New Roman" w:cs="Times New Roman"/>
          <w:color w:val="000000"/>
          <w:sz w:val="24"/>
          <w:szCs w:val="24"/>
          <w:lang w:val="uk-UA" w:eastAsia="ru-RU"/>
        </w:rPr>
        <w:t xml:space="preserve"> </w:t>
      </w:r>
      <w:proofErr w:type="spellStart"/>
      <w:r w:rsidRPr="00816C66">
        <w:rPr>
          <w:rFonts w:ascii="Times New Roman" w:eastAsia="Times New Roman" w:hAnsi="Times New Roman" w:cs="Times New Roman"/>
          <w:color w:val="000000"/>
          <w:sz w:val="24"/>
          <w:szCs w:val="24"/>
          <w:lang w:val="uk-UA" w:eastAsia="ru-RU"/>
        </w:rPr>
        <w:t>Камень</w:t>
      </w:r>
      <w:proofErr w:type="spellEnd"/>
      <w:r w:rsidRPr="00816C66">
        <w:rPr>
          <w:rFonts w:ascii="Times New Roman" w:eastAsia="Times New Roman" w:hAnsi="Times New Roman" w:cs="Times New Roman"/>
          <w:color w:val="000000"/>
          <w:sz w:val="24"/>
          <w:szCs w:val="24"/>
          <w:lang w:val="uk-UA" w:eastAsia="ru-RU"/>
        </w:rPr>
        <w:t xml:space="preserve">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магічний образ, він символізує одночасно суворе і ніжне чоловіче начало. З каменем асоціюється міць, а його колір </w:t>
      </w:r>
      <w:r w:rsidRPr="00816C66">
        <w:rPr>
          <w:rFonts w:ascii="Courier New" w:eastAsia="Courier New" w:hAnsi="Courier New" w:cs="Courier New"/>
          <w:color w:val="000000"/>
          <w:sz w:val="24"/>
          <w:szCs w:val="24"/>
          <w:lang w:val="uk-UA" w:eastAsia="ru-RU"/>
        </w:rPr>
        <w:t xml:space="preserve">– </w:t>
      </w:r>
      <w:r w:rsidRPr="00816C66">
        <w:rPr>
          <w:rFonts w:ascii="Times New Roman" w:eastAsia="Times New Roman" w:hAnsi="Times New Roman" w:cs="Times New Roman"/>
          <w:color w:val="000000"/>
          <w:sz w:val="24"/>
          <w:szCs w:val="24"/>
          <w:lang w:val="uk-UA" w:eastAsia="ru-RU"/>
        </w:rPr>
        <w:t xml:space="preserve">світлий, небесний стає кольором магічного світу кохання, в якому назавжди залишилися у парі серця закоханих: «Ми ще зустрінемось, Терезо. Ми не можемо не зустрітися!» </w:t>
      </w:r>
    </w:p>
    <w:p w:rsidR="002727BF" w:rsidRPr="00816C66" w:rsidRDefault="002727BF" w:rsidP="002727BF">
      <w:pPr>
        <w:widowControl w:val="0"/>
        <w:spacing w:after="0" w:line="240" w:lineRule="auto"/>
        <w:ind w:left="20" w:right="20" w:firstLine="709"/>
        <w:jc w:val="both"/>
        <w:rPr>
          <w:rFonts w:ascii="Times New Roman" w:eastAsia="Times New Roman" w:hAnsi="Times New Roman" w:cs="Times New Roman"/>
          <w:color w:val="000000"/>
          <w:sz w:val="24"/>
          <w:szCs w:val="24"/>
          <w:lang w:val="uk-UA" w:eastAsia="ru-RU"/>
        </w:rPr>
      </w:pPr>
      <w:proofErr w:type="spellStart"/>
      <w:r w:rsidRPr="00816C66">
        <w:rPr>
          <w:rFonts w:ascii="Times New Roman" w:eastAsia="Times New Roman" w:hAnsi="Times New Roman" w:cs="Times New Roman"/>
          <w:color w:val="000000"/>
          <w:sz w:val="24"/>
          <w:szCs w:val="24"/>
          <w:lang w:val="uk-UA" w:eastAsia="ru-RU"/>
        </w:rPr>
        <w:t>Модри</w:t>
      </w:r>
      <w:proofErr w:type="spellEnd"/>
      <w:r w:rsidRPr="00816C66">
        <w:rPr>
          <w:rFonts w:ascii="Times New Roman" w:eastAsia="Times New Roman" w:hAnsi="Times New Roman" w:cs="Times New Roman"/>
          <w:color w:val="000000"/>
          <w:sz w:val="24"/>
          <w:szCs w:val="24"/>
          <w:lang w:val="uk-UA" w:eastAsia="ru-RU"/>
        </w:rPr>
        <w:t xml:space="preserve"> </w:t>
      </w:r>
      <w:proofErr w:type="spellStart"/>
      <w:r w:rsidRPr="00816C66">
        <w:rPr>
          <w:rFonts w:ascii="Times New Roman" w:eastAsia="Times New Roman" w:hAnsi="Times New Roman" w:cs="Times New Roman"/>
          <w:color w:val="000000"/>
          <w:sz w:val="24"/>
          <w:szCs w:val="24"/>
          <w:lang w:val="uk-UA" w:eastAsia="ru-RU"/>
        </w:rPr>
        <w:t>Камень</w:t>
      </w:r>
      <w:proofErr w:type="spellEnd"/>
      <w:r w:rsidRPr="00816C66">
        <w:rPr>
          <w:rFonts w:ascii="Times New Roman" w:eastAsia="Times New Roman" w:hAnsi="Times New Roman" w:cs="Times New Roman"/>
          <w:color w:val="000000"/>
          <w:sz w:val="24"/>
          <w:szCs w:val="24"/>
          <w:lang w:val="uk-UA" w:eastAsia="ru-RU"/>
        </w:rPr>
        <w:t xml:space="preserve"> набуває значення легенди, міфу, оберегу і втілює чоловічу сутність, тож, певно, він допомагає юнакові залишитися живим у скаженому вирі війни. Дівчина ж гине з його образом у серці, гине і дивиться «на Руське», перебуваючи в їхньому світі, знову втрачаючи відчуття реальності. Кохання, як відомо, має магічний дар знеболення.</w:t>
      </w:r>
    </w:p>
    <w:p w:rsidR="002727BF" w:rsidRPr="00816C66" w:rsidRDefault="002727BF" w:rsidP="00A103E4">
      <w:pPr>
        <w:pStyle w:val="a3"/>
        <w:spacing w:after="0" w:line="240" w:lineRule="auto"/>
        <w:ind w:left="0" w:firstLine="709"/>
        <w:jc w:val="both"/>
        <w:rPr>
          <w:rFonts w:ascii="Times New Roman" w:eastAsia="Courier New" w:hAnsi="Times New Roman" w:cs="Times New Roman"/>
          <w:color w:val="000000"/>
          <w:sz w:val="24"/>
          <w:szCs w:val="24"/>
          <w:lang w:eastAsia="ru-RU"/>
        </w:rPr>
      </w:pPr>
      <w:r w:rsidRPr="00816C66">
        <w:rPr>
          <w:rFonts w:ascii="Times New Roman" w:eastAsia="Courier New" w:hAnsi="Times New Roman" w:cs="Times New Roman"/>
          <w:color w:val="000000"/>
          <w:sz w:val="24"/>
          <w:szCs w:val="24"/>
          <w:lang w:eastAsia="ru-RU"/>
        </w:rPr>
        <w:t>Коханий Терези, пізнавши силу таємничого світу чуттєвості, залишається по «драмі війни» жити у цьому уявному світі, відмежовуючись від реальності.</w:t>
      </w:r>
      <w:r w:rsidR="00A103E4" w:rsidRPr="00816C66">
        <w:rPr>
          <w:rFonts w:ascii="Times New Roman" w:eastAsia="Courier New" w:hAnsi="Times New Roman" w:cs="Times New Roman"/>
          <w:color w:val="000000"/>
          <w:sz w:val="24"/>
          <w:szCs w:val="24"/>
          <w:lang w:eastAsia="ru-RU"/>
        </w:rPr>
        <w:t xml:space="preserve"> </w:t>
      </w:r>
    </w:p>
    <w:p w:rsidR="00EB4B5B" w:rsidRPr="00816C66" w:rsidRDefault="00241B6D" w:rsidP="00EB4B5B">
      <w:pPr>
        <w:pStyle w:val="a3"/>
        <w:spacing w:after="0" w:line="360" w:lineRule="auto"/>
        <w:ind w:left="0" w:firstLine="709"/>
        <w:jc w:val="both"/>
        <w:rPr>
          <w:rFonts w:ascii="Times New Roman" w:hAnsi="Times New Roman"/>
          <w:b/>
          <w:bCs/>
          <w:color w:val="161616"/>
          <w:sz w:val="28"/>
          <w:szCs w:val="28"/>
          <w:lang w:eastAsia="uk-UA"/>
        </w:rPr>
      </w:pPr>
      <w:r>
        <w:rPr>
          <w:rFonts w:ascii="Times New Roman" w:hAnsi="Times New Roman"/>
          <w:b/>
          <w:bCs/>
          <w:color w:val="7030A0"/>
          <w:sz w:val="28"/>
          <w:szCs w:val="28"/>
          <w:u w:val="single"/>
          <w:lang w:eastAsia="uk-UA"/>
        </w:rPr>
        <w:lastRenderedPageBreak/>
        <w:t>3</w:t>
      </w:r>
      <w:r w:rsidR="00063D18" w:rsidRPr="00816C66">
        <w:rPr>
          <w:rFonts w:ascii="Times New Roman" w:hAnsi="Times New Roman"/>
          <w:b/>
          <w:bCs/>
          <w:color w:val="7030A0"/>
          <w:sz w:val="28"/>
          <w:szCs w:val="28"/>
          <w:u w:val="single"/>
          <w:lang w:eastAsia="uk-UA"/>
        </w:rPr>
        <w:t>.</w:t>
      </w:r>
      <w:r w:rsidR="00063D18" w:rsidRPr="00816C66">
        <w:rPr>
          <w:rFonts w:ascii="Times New Roman" w:hAnsi="Times New Roman"/>
          <w:b/>
          <w:bCs/>
          <w:color w:val="7030A0"/>
          <w:sz w:val="28"/>
          <w:szCs w:val="28"/>
          <w:lang w:eastAsia="uk-UA"/>
        </w:rPr>
        <w:t xml:space="preserve"> </w:t>
      </w:r>
      <w:r w:rsidR="003C4C3D" w:rsidRPr="003C4C3D">
        <w:rPr>
          <w:rFonts w:ascii="Times New Roman" w:hAnsi="Times New Roman"/>
          <w:bCs/>
          <w:sz w:val="28"/>
          <w:szCs w:val="28"/>
          <w:lang w:eastAsia="uk-UA"/>
        </w:rPr>
        <w:t>Д</w:t>
      </w:r>
      <w:r w:rsidR="003B4B74" w:rsidRPr="00816C66">
        <w:rPr>
          <w:rFonts w:ascii="Times New Roman" w:eastAsia="Times New Roman" w:hAnsi="Times New Roman" w:cs="Times New Roman"/>
          <w:color w:val="000000"/>
          <w:sz w:val="28"/>
          <w:szCs w:val="28"/>
          <w:lang w:eastAsia="ru-RU"/>
        </w:rPr>
        <w:t xml:space="preserve">айте письмові відповіді на питання літературного диктанту. </w:t>
      </w:r>
      <w:r w:rsidR="003C4C3D">
        <w:rPr>
          <w:rFonts w:ascii="Times New Roman" w:eastAsia="Times New Roman" w:hAnsi="Times New Roman" w:cs="Times New Roman"/>
          <w:color w:val="000000"/>
          <w:sz w:val="28"/>
          <w:szCs w:val="28"/>
          <w:lang w:eastAsia="ru-RU"/>
        </w:rPr>
        <w:t xml:space="preserve">Записуйте і саме питання, і відповідь на нього. </w:t>
      </w:r>
    </w:p>
    <w:p w:rsidR="00063D18" w:rsidRPr="00816C66" w:rsidRDefault="00063D18" w:rsidP="003B4B74">
      <w:pPr>
        <w:widowControl w:val="0"/>
        <w:spacing w:after="0" w:line="360" w:lineRule="auto"/>
        <w:ind w:left="-284" w:firstLine="568"/>
        <w:jc w:val="center"/>
        <w:rPr>
          <w:rFonts w:ascii="Times New Roman" w:eastAsia="Times New Roman" w:hAnsi="Times New Roman" w:cs="Times New Roman"/>
          <w:b/>
          <w:bCs/>
          <w:iCs/>
          <w:sz w:val="28"/>
          <w:szCs w:val="28"/>
          <w:lang w:val="uk-UA"/>
        </w:rPr>
      </w:pPr>
      <w:r w:rsidRPr="00816C66">
        <w:rPr>
          <w:rFonts w:ascii="Times New Roman" w:eastAsia="Times New Roman" w:hAnsi="Times New Roman" w:cs="Times New Roman"/>
          <w:b/>
          <w:bCs/>
          <w:iCs/>
          <w:color w:val="000000"/>
          <w:sz w:val="28"/>
          <w:szCs w:val="28"/>
          <w:lang w:val="uk-UA"/>
        </w:rPr>
        <w:t>Літературний диктант</w:t>
      </w:r>
    </w:p>
    <w:p w:rsidR="00063D18" w:rsidRPr="00816C66" w:rsidRDefault="00063D18" w:rsidP="00063D18">
      <w:pPr>
        <w:widowControl w:val="0"/>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BatangChe" w:hAnsi="Mistral" w:cs="Times New Roman"/>
          <w:b/>
          <w:color w:val="FF0000"/>
          <w:sz w:val="28"/>
          <w:szCs w:val="28"/>
          <w:lang w:val="uk-UA"/>
        </w:rPr>
        <w:t>1.</w:t>
      </w:r>
      <w:r w:rsidRPr="00816C66">
        <w:rPr>
          <w:rFonts w:ascii="Times New Roman" w:eastAsia="Times New Roman" w:hAnsi="Times New Roman" w:cs="Times New Roman"/>
          <w:color w:val="000000" w:themeColor="text1"/>
          <w:sz w:val="28"/>
          <w:szCs w:val="28"/>
          <w:lang w:val="uk-UA"/>
        </w:rPr>
        <w:t xml:space="preserve"> Коли солдат попросився до хати, там порадились, а тоді задзвеніло, «мовби сонячний промінь зламався об шибку: </w:t>
      </w:r>
    </w:p>
    <w:p w:rsidR="00063D18" w:rsidRPr="00816C66" w:rsidRDefault="00063D18" w:rsidP="00063D18">
      <w:pPr>
        <w:widowControl w:val="0"/>
        <w:tabs>
          <w:tab w:val="left" w:pos="212"/>
        </w:tabs>
        <w:spacing w:after="0" w:line="360" w:lineRule="auto"/>
        <w:ind w:left="-284" w:firstLine="568"/>
        <w:jc w:val="both"/>
        <w:rPr>
          <w:rFonts w:ascii="Times New Roman" w:eastAsia="Times New Roman" w:hAnsi="Times New Roman" w:cs="Times New Roman"/>
          <w:color w:val="000000" w:themeColor="text1"/>
          <w:sz w:val="28"/>
          <w:szCs w:val="28"/>
          <w:lang w:val="uk-UA"/>
        </w:rPr>
      </w:pPr>
      <w:r w:rsidRPr="00816C66">
        <w:rPr>
          <w:rFonts w:ascii="Times New Roman" w:eastAsia="Times New Roman" w:hAnsi="Times New Roman" w:cs="Times New Roman"/>
          <w:color w:val="000000" w:themeColor="text1"/>
          <w:sz w:val="28"/>
          <w:szCs w:val="28"/>
          <w:lang w:val="uk-UA"/>
        </w:rPr>
        <w:t>– Мамо, то    ...</w:t>
      </w:r>
      <w:r w:rsidRPr="00816C66">
        <w:rPr>
          <w:rFonts w:ascii="Times New Roman" w:eastAsia="Times New Roman" w:hAnsi="Times New Roman" w:cs="Times New Roman"/>
          <w:iCs/>
          <w:color w:val="000000" w:themeColor="text1"/>
          <w:sz w:val="28"/>
          <w:szCs w:val="28"/>
          <w:shd w:val="clear" w:color="auto" w:fill="FFFFFF"/>
          <w:lang w:val="uk-UA"/>
        </w:rPr>
        <w:t>»</w:t>
      </w:r>
    </w:p>
    <w:p w:rsidR="00063D18" w:rsidRPr="00816C66" w:rsidRDefault="00063D18" w:rsidP="00063D18">
      <w:pPr>
        <w:widowControl w:val="0"/>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2.</w:t>
      </w:r>
      <w:r w:rsidRPr="00816C66">
        <w:rPr>
          <w:rFonts w:ascii="Times New Roman" w:eastAsia="Times New Roman" w:hAnsi="Times New Roman" w:cs="Times New Roman"/>
          <w:color w:val="000000" w:themeColor="text1"/>
          <w:sz w:val="28"/>
          <w:szCs w:val="28"/>
          <w:lang w:val="uk-UA"/>
        </w:rPr>
        <w:t xml:space="preserve"> Мати каже, що носить траур по </w:t>
      </w:r>
      <w:proofErr w:type="spellStart"/>
      <w:r w:rsidRPr="00816C66">
        <w:rPr>
          <w:rFonts w:ascii="Times New Roman" w:eastAsia="Times New Roman" w:hAnsi="Times New Roman" w:cs="Times New Roman"/>
          <w:color w:val="000000" w:themeColor="text1"/>
          <w:sz w:val="28"/>
          <w:szCs w:val="28"/>
          <w:lang w:val="uk-UA"/>
        </w:rPr>
        <w:t>Францішеку</w:t>
      </w:r>
      <w:proofErr w:type="spellEnd"/>
      <w:r w:rsidRPr="00816C66">
        <w:rPr>
          <w:rFonts w:ascii="Times New Roman" w:eastAsia="Times New Roman" w:hAnsi="Times New Roman" w:cs="Times New Roman"/>
          <w:color w:val="000000" w:themeColor="text1"/>
          <w:sz w:val="28"/>
          <w:szCs w:val="28"/>
          <w:lang w:val="uk-UA"/>
        </w:rPr>
        <w:t xml:space="preserve">, а дочка    ... </w:t>
      </w:r>
    </w:p>
    <w:p w:rsidR="00063D18" w:rsidRPr="00816C66" w:rsidRDefault="00063D18" w:rsidP="00063D18">
      <w:pPr>
        <w:widowControl w:val="0"/>
        <w:tabs>
          <w:tab w:val="left" w:pos="591"/>
        </w:tabs>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3.</w:t>
      </w:r>
      <w:r w:rsidRPr="00816C66">
        <w:rPr>
          <w:rFonts w:ascii="Times New Roman" w:eastAsia="Times New Roman" w:hAnsi="Times New Roman" w:cs="Times New Roman"/>
          <w:color w:val="000000" w:themeColor="text1"/>
          <w:sz w:val="28"/>
          <w:szCs w:val="28"/>
          <w:lang w:val="uk-UA"/>
        </w:rPr>
        <w:t xml:space="preserve"> Ілля, вслухаючись у співучу словацьку мову, вигукує вражений, що    ... </w:t>
      </w:r>
    </w:p>
    <w:p w:rsidR="00063D18" w:rsidRPr="00816C66" w:rsidRDefault="00063D18" w:rsidP="00063D18">
      <w:pPr>
        <w:widowControl w:val="0"/>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4.</w:t>
      </w:r>
      <w:r w:rsidRPr="00816C66">
        <w:rPr>
          <w:rFonts w:ascii="Times New Roman" w:eastAsia="Times New Roman" w:hAnsi="Times New Roman" w:cs="Times New Roman"/>
          <w:color w:val="FF0000"/>
          <w:sz w:val="28"/>
          <w:szCs w:val="28"/>
          <w:lang w:val="uk-UA"/>
        </w:rPr>
        <w:t xml:space="preserve"> </w:t>
      </w:r>
      <w:r w:rsidRPr="00816C66">
        <w:rPr>
          <w:rFonts w:ascii="Times New Roman" w:eastAsia="Times New Roman" w:hAnsi="Times New Roman" w:cs="Times New Roman"/>
          <w:color w:val="000000" w:themeColor="text1"/>
          <w:sz w:val="28"/>
          <w:szCs w:val="28"/>
          <w:lang w:val="uk-UA"/>
        </w:rPr>
        <w:t xml:space="preserve">Мати просить винести те «радіо», бо воно    ... </w:t>
      </w:r>
    </w:p>
    <w:p w:rsidR="00063D18" w:rsidRPr="00816C66" w:rsidRDefault="00063D18" w:rsidP="00063D18">
      <w:pPr>
        <w:widowControl w:val="0"/>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5.</w:t>
      </w:r>
      <w:r w:rsidRPr="00816C66">
        <w:rPr>
          <w:rFonts w:ascii="Times New Roman" w:eastAsia="Times New Roman" w:hAnsi="Times New Roman" w:cs="Times New Roman"/>
          <w:color w:val="000000" w:themeColor="text1"/>
          <w:sz w:val="28"/>
          <w:szCs w:val="28"/>
          <w:lang w:val="uk-UA"/>
        </w:rPr>
        <w:t xml:space="preserve"> Солдати передавали відомості про те, що робиться у ворожому тилу, змінювали в горах стоянки, аж тут їх спіткала велика прикрість – вони пошкодили    ... </w:t>
      </w:r>
    </w:p>
    <w:p w:rsidR="00063D18" w:rsidRPr="00816C66" w:rsidRDefault="00063D18" w:rsidP="00063D18">
      <w:pPr>
        <w:widowControl w:val="0"/>
        <w:tabs>
          <w:tab w:val="left" w:pos="596"/>
        </w:tabs>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6.</w:t>
      </w:r>
      <w:r w:rsidRPr="00816C66">
        <w:rPr>
          <w:rFonts w:ascii="Times New Roman" w:eastAsia="Times New Roman" w:hAnsi="Times New Roman" w:cs="Times New Roman"/>
          <w:color w:val="000000" w:themeColor="text1"/>
          <w:sz w:val="28"/>
          <w:szCs w:val="28"/>
          <w:lang w:val="uk-UA"/>
        </w:rPr>
        <w:t xml:space="preserve"> Коли Тереза віддирала закривавлені бинти, її руки були вправні і сповнені ніжного тепла, тому    ... </w:t>
      </w:r>
    </w:p>
    <w:p w:rsidR="00063D18" w:rsidRPr="00816C66" w:rsidRDefault="00063D18" w:rsidP="00063D18">
      <w:pPr>
        <w:widowControl w:val="0"/>
        <w:tabs>
          <w:tab w:val="left" w:pos="0"/>
        </w:tabs>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7.</w:t>
      </w:r>
      <w:r w:rsidRPr="00816C66">
        <w:rPr>
          <w:rFonts w:ascii="Times New Roman" w:eastAsia="Times New Roman" w:hAnsi="Times New Roman" w:cs="Times New Roman"/>
          <w:color w:val="FF0000"/>
          <w:sz w:val="28"/>
          <w:szCs w:val="28"/>
          <w:lang w:val="uk-UA"/>
        </w:rPr>
        <w:t xml:space="preserve"> </w:t>
      </w:r>
      <w:r w:rsidRPr="00816C66">
        <w:rPr>
          <w:rFonts w:ascii="Times New Roman" w:eastAsia="Times New Roman" w:hAnsi="Times New Roman" w:cs="Times New Roman"/>
          <w:color w:val="000000" w:themeColor="text1"/>
          <w:sz w:val="28"/>
          <w:szCs w:val="28"/>
          <w:lang w:val="uk-UA"/>
        </w:rPr>
        <w:t xml:space="preserve">Місто </w:t>
      </w:r>
      <w:proofErr w:type="spellStart"/>
      <w:r w:rsidRPr="00816C66">
        <w:rPr>
          <w:rFonts w:ascii="Times New Roman" w:eastAsia="Times New Roman" w:hAnsi="Times New Roman" w:cs="Times New Roman"/>
          <w:color w:val="000000" w:themeColor="text1"/>
          <w:sz w:val="28"/>
          <w:szCs w:val="28"/>
          <w:lang w:val="uk-UA"/>
        </w:rPr>
        <w:t>Модри</w:t>
      </w:r>
      <w:proofErr w:type="spellEnd"/>
      <w:r w:rsidRPr="00816C66">
        <w:rPr>
          <w:rFonts w:ascii="Times New Roman" w:eastAsia="Times New Roman" w:hAnsi="Times New Roman" w:cs="Times New Roman"/>
          <w:color w:val="000000" w:themeColor="text1"/>
          <w:sz w:val="28"/>
          <w:szCs w:val="28"/>
          <w:lang w:val="uk-UA"/>
        </w:rPr>
        <w:t xml:space="preserve"> </w:t>
      </w:r>
      <w:proofErr w:type="spellStart"/>
      <w:r w:rsidRPr="00816C66">
        <w:rPr>
          <w:rFonts w:ascii="Times New Roman" w:eastAsia="Times New Roman" w:hAnsi="Times New Roman" w:cs="Times New Roman"/>
          <w:color w:val="000000" w:themeColor="text1"/>
          <w:sz w:val="28"/>
          <w:szCs w:val="28"/>
          <w:lang w:val="uk-UA"/>
        </w:rPr>
        <w:t>Камень</w:t>
      </w:r>
      <w:proofErr w:type="spellEnd"/>
      <w:r w:rsidRPr="00816C66">
        <w:rPr>
          <w:rFonts w:ascii="Times New Roman" w:eastAsia="Times New Roman" w:hAnsi="Times New Roman" w:cs="Times New Roman"/>
          <w:color w:val="000000" w:themeColor="text1"/>
          <w:sz w:val="28"/>
          <w:szCs w:val="28"/>
          <w:lang w:val="uk-UA"/>
        </w:rPr>
        <w:t xml:space="preserve"> бійці називають «Мудрий </w:t>
      </w:r>
      <w:proofErr w:type="spellStart"/>
      <w:r w:rsidRPr="00816C66">
        <w:rPr>
          <w:rFonts w:ascii="Times New Roman" w:eastAsia="Times New Roman" w:hAnsi="Times New Roman" w:cs="Times New Roman"/>
          <w:color w:val="000000" w:themeColor="text1"/>
          <w:sz w:val="28"/>
          <w:szCs w:val="28"/>
          <w:lang w:val="uk-UA"/>
        </w:rPr>
        <w:t>Камень</w:t>
      </w:r>
      <w:proofErr w:type="spellEnd"/>
      <w:r w:rsidRPr="00816C66">
        <w:rPr>
          <w:rFonts w:ascii="Times New Roman" w:eastAsia="Times New Roman" w:hAnsi="Times New Roman" w:cs="Times New Roman"/>
          <w:color w:val="000000" w:themeColor="text1"/>
          <w:sz w:val="28"/>
          <w:szCs w:val="28"/>
          <w:lang w:val="uk-UA"/>
        </w:rPr>
        <w:t xml:space="preserve">», бо    ... </w:t>
      </w:r>
    </w:p>
    <w:p w:rsidR="00063D18" w:rsidRPr="00816C66" w:rsidRDefault="00063D18" w:rsidP="00063D18">
      <w:pPr>
        <w:widowControl w:val="0"/>
        <w:tabs>
          <w:tab w:val="left" w:pos="0"/>
        </w:tabs>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8.</w:t>
      </w:r>
      <w:r w:rsidRPr="00816C66">
        <w:rPr>
          <w:rFonts w:ascii="Times New Roman" w:eastAsia="Times New Roman" w:hAnsi="Times New Roman" w:cs="Times New Roman"/>
          <w:color w:val="FF0000"/>
          <w:sz w:val="28"/>
          <w:szCs w:val="28"/>
          <w:lang w:val="uk-UA"/>
        </w:rPr>
        <w:t xml:space="preserve"> </w:t>
      </w:r>
      <w:r w:rsidRPr="00816C66">
        <w:rPr>
          <w:rFonts w:ascii="Times New Roman" w:eastAsia="Times New Roman" w:hAnsi="Times New Roman" w:cs="Times New Roman"/>
          <w:color w:val="000000" w:themeColor="text1"/>
          <w:sz w:val="28"/>
          <w:szCs w:val="28"/>
          <w:lang w:val="uk-UA"/>
        </w:rPr>
        <w:t xml:space="preserve">Проводжаючи солдатів, Тереза на прощання обіцяє, що    ... </w:t>
      </w:r>
    </w:p>
    <w:p w:rsidR="00063D18" w:rsidRPr="00816C66" w:rsidRDefault="00063D18" w:rsidP="00063D18">
      <w:pPr>
        <w:widowControl w:val="0"/>
        <w:tabs>
          <w:tab w:val="left" w:pos="0"/>
        </w:tabs>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9.</w:t>
      </w:r>
      <w:r w:rsidRPr="00816C66">
        <w:rPr>
          <w:rFonts w:ascii="Times New Roman" w:eastAsia="Times New Roman" w:hAnsi="Times New Roman" w:cs="Times New Roman"/>
          <w:color w:val="FF0000"/>
          <w:sz w:val="28"/>
          <w:szCs w:val="28"/>
          <w:lang w:val="uk-UA"/>
        </w:rPr>
        <w:t xml:space="preserve"> </w:t>
      </w:r>
      <w:r w:rsidRPr="00816C66">
        <w:rPr>
          <w:rFonts w:ascii="Times New Roman" w:eastAsia="Times New Roman" w:hAnsi="Times New Roman" w:cs="Times New Roman"/>
          <w:color w:val="000000" w:themeColor="text1"/>
          <w:sz w:val="28"/>
          <w:szCs w:val="28"/>
          <w:lang w:val="uk-UA"/>
        </w:rPr>
        <w:t xml:space="preserve">Коли оповідач повернувся у звільнений від німців </w:t>
      </w:r>
      <w:proofErr w:type="spellStart"/>
      <w:r w:rsidRPr="00816C66">
        <w:rPr>
          <w:rFonts w:ascii="Times New Roman" w:eastAsia="Times New Roman" w:hAnsi="Times New Roman" w:cs="Times New Roman"/>
          <w:color w:val="000000" w:themeColor="text1"/>
          <w:sz w:val="28"/>
          <w:szCs w:val="28"/>
          <w:lang w:val="uk-UA"/>
        </w:rPr>
        <w:t>Модри</w:t>
      </w:r>
      <w:proofErr w:type="spellEnd"/>
      <w:r w:rsidRPr="00816C66">
        <w:rPr>
          <w:rFonts w:ascii="Times New Roman" w:eastAsia="Times New Roman" w:hAnsi="Times New Roman" w:cs="Times New Roman"/>
          <w:color w:val="000000" w:themeColor="text1"/>
          <w:sz w:val="28"/>
          <w:szCs w:val="28"/>
          <w:lang w:val="uk-UA"/>
        </w:rPr>
        <w:t xml:space="preserve"> </w:t>
      </w:r>
      <w:proofErr w:type="spellStart"/>
      <w:r w:rsidRPr="00816C66">
        <w:rPr>
          <w:rFonts w:ascii="Times New Roman" w:eastAsia="Times New Roman" w:hAnsi="Times New Roman" w:cs="Times New Roman"/>
          <w:color w:val="000000" w:themeColor="text1"/>
          <w:sz w:val="28"/>
          <w:szCs w:val="28"/>
          <w:lang w:val="uk-UA"/>
        </w:rPr>
        <w:t>Камень</w:t>
      </w:r>
      <w:proofErr w:type="spellEnd"/>
      <w:r w:rsidRPr="00816C66">
        <w:rPr>
          <w:rFonts w:ascii="Times New Roman" w:eastAsia="Times New Roman" w:hAnsi="Times New Roman" w:cs="Times New Roman"/>
          <w:color w:val="000000" w:themeColor="text1"/>
          <w:sz w:val="28"/>
          <w:szCs w:val="28"/>
          <w:lang w:val="uk-UA"/>
        </w:rPr>
        <w:t xml:space="preserve">, то побачив, що на Терезиному подвір’ї було лише    ... </w:t>
      </w:r>
    </w:p>
    <w:p w:rsidR="00063D18" w:rsidRPr="00816C66" w:rsidRDefault="00063D18" w:rsidP="00063D18">
      <w:pPr>
        <w:widowControl w:val="0"/>
        <w:tabs>
          <w:tab w:val="left" w:pos="0"/>
        </w:tabs>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10.</w:t>
      </w:r>
      <w:r w:rsidRPr="00816C66">
        <w:rPr>
          <w:rFonts w:ascii="Times New Roman" w:eastAsia="Times New Roman" w:hAnsi="Times New Roman" w:cs="Times New Roman"/>
          <w:color w:val="FF0000"/>
          <w:sz w:val="28"/>
          <w:szCs w:val="28"/>
          <w:lang w:val="uk-UA"/>
        </w:rPr>
        <w:t xml:space="preserve"> </w:t>
      </w:r>
      <w:r w:rsidRPr="00816C66">
        <w:rPr>
          <w:rFonts w:ascii="Times New Roman" w:eastAsia="Times New Roman" w:hAnsi="Times New Roman" w:cs="Times New Roman"/>
          <w:color w:val="000000" w:themeColor="text1"/>
          <w:sz w:val="28"/>
          <w:szCs w:val="28"/>
          <w:lang w:val="uk-UA"/>
        </w:rPr>
        <w:t xml:space="preserve">Поліцаї вели Терезу на </w:t>
      </w:r>
      <w:proofErr w:type="spellStart"/>
      <w:r w:rsidRPr="00816C66">
        <w:rPr>
          <w:rFonts w:ascii="Times New Roman" w:eastAsia="Times New Roman" w:hAnsi="Times New Roman" w:cs="Times New Roman"/>
          <w:color w:val="000000" w:themeColor="text1"/>
          <w:sz w:val="28"/>
          <w:szCs w:val="28"/>
          <w:lang w:val="uk-UA"/>
        </w:rPr>
        <w:t>Мікулов</w:t>
      </w:r>
      <w:proofErr w:type="spellEnd"/>
      <w:r w:rsidRPr="00816C66">
        <w:rPr>
          <w:rFonts w:ascii="Times New Roman" w:eastAsia="Times New Roman" w:hAnsi="Times New Roman" w:cs="Times New Roman"/>
          <w:color w:val="000000" w:themeColor="text1"/>
          <w:sz w:val="28"/>
          <w:szCs w:val="28"/>
          <w:lang w:val="uk-UA"/>
        </w:rPr>
        <w:t xml:space="preserve">, а вона весь час    ... </w:t>
      </w:r>
    </w:p>
    <w:p w:rsidR="00063D18" w:rsidRPr="00816C66" w:rsidRDefault="00063D18" w:rsidP="00063D18">
      <w:pPr>
        <w:widowControl w:val="0"/>
        <w:spacing w:after="0" w:line="360" w:lineRule="auto"/>
        <w:ind w:left="-284" w:right="20" w:firstLine="568"/>
        <w:jc w:val="both"/>
        <w:rPr>
          <w:rFonts w:ascii="Times New Roman" w:eastAsia="Times New Roman" w:hAnsi="Times New Roman" w:cs="Times New Roman"/>
          <w:color w:val="000000" w:themeColor="text1"/>
          <w:sz w:val="28"/>
          <w:szCs w:val="28"/>
          <w:lang w:val="uk-UA"/>
        </w:rPr>
      </w:pPr>
      <w:r w:rsidRPr="00816C66">
        <w:rPr>
          <w:rFonts w:ascii="Mistral" w:eastAsia="Times New Roman" w:hAnsi="Mistral" w:cs="Times New Roman"/>
          <w:b/>
          <w:color w:val="FF0000"/>
          <w:sz w:val="28"/>
          <w:szCs w:val="28"/>
          <w:lang w:val="uk-UA"/>
        </w:rPr>
        <w:t>11.</w:t>
      </w:r>
      <w:r w:rsidRPr="00816C66">
        <w:rPr>
          <w:rFonts w:ascii="Times New Roman" w:eastAsia="Times New Roman" w:hAnsi="Times New Roman" w:cs="Times New Roman"/>
          <w:color w:val="000000" w:themeColor="text1"/>
          <w:sz w:val="28"/>
          <w:szCs w:val="28"/>
          <w:lang w:val="uk-UA"/>
        </w:rPr>
        <w:t xml:space="preserve"> Рудні гори уже не в снігу, а полонини зацвітають першим цвітом весни, що по-словацьки зветься    ... </w:t>
      </w:r>
    </w:p>
    <w:p w:rsidR="00EB4B5B" w:rsidRPr="00816C66" w:rsidRDefault="00063D18" w:rsidP="003B4B74">
      <w:pPr>
        <w:pStyle w:val="a3"/>
        <w:spacing w:after="0" w:line="360" w:lineRule="auto"/>
        <w:ind w:left="0" w:firstLine="284"/>
        <w:jc w:val="both"/>
        <w:rPr>
          <w:rFonts w:ascii="Times New Roman" w:hAnsi="Times New Roman" w:cs="Times New Roman"/>
          <w:color w:val="000000" w:themeColor="text1"/>
          <w:sz w:val="28"/>
          <w:szCs w:val="28"/>
        </w:rPr>
      </w:pPr>
      <w:r w:rsidRPr="00816C66">
        <w:rPr>
          <w:rFonts w:ascii="Mistral" w:hAnsi="Mistral" w:cs="Times New Roman"/>
          <w:b/>
          <w:color w:val="FF0000"/>
          <w:sz w:val="28"/>
          <w:szCs w:val="28"/>
        </w:rPr>
        <w:t>12.</w:t>
      </w:r>
      <w:r w:rsidRPr="00816C66">
        <w:rPr>
          <w:rFonts w:ascii="Times New Roman" w:hAnsi="Times New Roman" w:cs="Times New Roman"/>
          <w:color w:val="FF0000"/>
          <w:sz w:val="28"/>
          <w:szCs w:val="28"/>
        </w:rPr>
        <w:t xml:space="preserve"> </w:t>
      </w:r>
      <w:r w:rsidRPr="00816C66">
        <w:rPr>
          <w:rFonts w:ascii="Times New Roman" w:hAnsi="Times New Roman" w:cs="Times New Roman"/>
          <w:color w:val="000000" w:themeColor="text1"/>
          <w:sz w:val="28"/>
          <w:szCs w:val="28"/>
        </w:rPr>
        <w:t>У своїй уяві оповідач розмовляє з Терезою, і вона відповідає, як це гарно, що вони    ...</w:t>
      </w:r>
      <w:r w:rsidR="003B4B74" w:rsidRPr="00816C66">
        <w:rPr>
          <w:rFonts w:ascii="Times New Roman" w:hAnsi="Times New Roman" w:cs="Times New Roman"/>
          <w:color w:val="000000" w:themeColor="text1"/>
          <w:sz w:val="28"/>
          <w:szCs w:val="28"/>
        </w:rPr>
        <w:t xml:space="preserve"> </w:t>
      </w:r>
    </w:p>
    <w:p w:rsidR="00D07EE1" w:rsidRPr="00816C66" w:rsidRDefault="00D07EE1" w:rsidP="003B4B74">
      <w:pPr>
        <w:pStyle w:val="a3"/>
        <w:spacing w:after="0" w:line="360" w:lineRule="auto"/>
        <w:ind w:left="0" w:firstLine="284"/>
        <w:jc w:val="both"/>
        <w:rPr>
          <w:rFonts w:ascii="Times New Roman" w:hAnsi="Times New Roman" w:cs="Times New Roman"/>
          <w:color w:val="000000" w:themeColor="text1"/>
          <w:sz w:val="28"/>
          <w:szCs w:val="28"/>
        </w:rPr>
      </w:pPr>
    </w:p>
    <w:p w:rsidR="003B4B74" w:rsidRPr="00816C66" w:rsidRDefault="00241B6D" w:rsidP="003B4B74">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b/>
          <w:color w:val="7030A0"/>
          <w:sz w:val="28"/>
          <w:szCs w:val="28"/>
          <w:u w:val="single"/>
        </w:rPr>
        <w:t>4</w:t>
      </w:r>
      <w:r w:rsidR="003B4B74" w:rsidRPr="00816C66">
        <w:rPr>
          <w:rFonts w:ascii="Times New Roman" w:hAnsi="Times New Roman" w:cs="Times New Roman"/>
          <w:b/>
          <w:color w:val="7030A0"/>
          <w:sz w:val="28"/>
          <w:szCs w:val="28"/>
          <w:u w:val="single"/>
        </w:rPr>
        <w:t>.</w:t>
      </w:r>
      <w:r w:rsidR="003B4B74" w:rsidRPr="00816C66">
        <w:rPr>
          <w:rFonts w:ascii="Times New Roman" w:hAnsi="Times New Roman" w:cs="Times New Roman"/>
          <w:color w:val="000000" w:themeColor="text1"/>
          <w:sz w:val="28"/>
          <w:szCs w:val="28"/>
        </w:rPr>
        <w:t xml:space="preserve"> Дайте письмові відповіді на запропоновані питання за змістом новели «</w:t>
      </w:r>
      <w:proofErr w:type="spellStart"/>
      <w:r w:rsidR="003B4B74" w:rsidRPr="00816C66">
        <w:rPr>
          <w:rFonts w:ascii="Times New Roman" w:hAnsi="Times New Roman" w:cs="Times New Roman"/>
          <w:color w:val="000000" w:themeColor="text1"/>
          <w:sz w:val="28"/>
          <w:szCs w:val="28"/>
        </w:rPr>
        <w:t>Модри</w:t>
      </w:r>
      <w:proofErr w:type="spellEnd"/>
      <w:r w:rsidR="003B4B74" w:rsidRPr="00816C66">
        <w:rPr>
          <w:rFonts w:ascii="Times New Roman" w:hAnsi="Times New Roman" w:cs="Times New Roman"/>
          <w:color w:val="000000" w:themeColor="text1"/>
          <w:sz w:val="28"/>
          <w:szCs w:val="28"/>
        </w:rPr>
        <w:t xml:space="preserve"> </w:t>
      </w:r>
      <w:proofErr w:type="spellStart"/>
      <w:r w:rsidR="003B4B74" w:rsidRPr="00816C66">
        <w:rPr>
          <w:rFonts w:ascii="Times New Roman" w:hAnsi="Times New Roman" w:cs="Times New Roman"/>
          <w:color w:val="000000" w:themeColor="text1"/>
          <w:sz w:val="28"/>
          <w:szCs w:val="28"/>
        </w:rPr>
        <w:t>Камень</w:t>
      </w:r>
      <w:proofErr w:type="spellEnd"/>
      <w:r w:rsidR="003B4B74" w:rsidRPr="00816C66">
        <w:rPr>
          <w:rFonts w:ascii="Times New Roman" w:hAnsi="Times New Roman" w:cs="Times New Roman"/>
          <w:color w:val="000000" w:themeColor="text1"/>
          <w:sz w:val="28"/>
          <w:szCs w:val="28"/>
        </w:rPr>
        <w:t xml:space="preserve">». </w:t>
      </w:r>
      <w:r w:rsidR="003B4B74" w:rsidRPr="00816C66">
        <w:rPr>
          <w:rFonts w:ascii="Times New Roman" w:hAnsi="Times New Roman" w:cs="Times New Roman"/>
          <w:b/>
          <w:color w:val="000000" w:themeColor="text1"/>
          <w:sz w:val="28"/>
          <w:szCs w:val="28"/>
          <w:u w:val="single"/>
        </w:rPr>
        <w:t>Власні думки обов’язково підтверджуйте цитатно.</w:t>
      </w:r>
      <w:r w:rsidR="003B4B74" w:rsidRPr="00816C66">
        <w:rPr>
          <w:rFonts w:ascii="Times New Roman" w:hAnsi="Times New Roman" w:cs="Times New Roman"/>
          <w:color w:val="000000" w:themeColor="text1"/>
          <w:sz w:val="28"/>
          <w:szCs w:val="28"/>
        </w:rPr>
        <w:t xml:space="preserve"> </w:t>
      </w:r>
    </w:p>
    <w:p w:rsidR="00063D18" w:rsidRPr="00816C66" w:rsidRDefault="003B4B74" w:rsidP="00063D18">
      <w:pPr>
        <w:widowControl w:val="0"/>
        <w:tabs>
          <w:tab w:val="left" w:pos="506"/>
        </w:tabs>
        <w:spacing w:after="0" w:line="360" w:lineRule="auto"/>
        <w:ind w:right="20" w:firstLine="709"/>
        <w:jc w:val="both"/>
        <w:rPr>
          <w:rFonts w:ascii="Times New Roman" w:eastAsia="Times New Roman" w:hAnsi="Times New Roman" w:cs="Times New Roman"/>
          <w:iCs/>
          <w:color w:val="000000"/>
          <w:sz w:val="28"/>
          <w:szCs w:val="28"/>
          <w:lang w:val="uk-UA" w:eastAsia="ru-RU"/>
        </w:rPr>
      </w:pPr>
      <w:r w:rsidRPr="00816C66">
        <w:rPr>
          <w:rFonts w:ascii="Times New Roman" w:eastAsia="Times New Roman" w:hAnsi="Times New Roman" w:cs="Times New Roman"/>
          <w:b/>
          <w:color w:val="FF0000"/>
          <w:sz w:val="28"/>
          <w:szCs w:val="28"/>
          <w:lang w:val="uk-UA" w:eastAsia="ru-RU"/>
        </w:rPr>
        <w:t>1</w:t>
      </w:r>
      <w:r w:rsidR="00063D18" w:rsidRPr="00816C66">
        <w:rPr>
          <w:rFonts w:ascii="Times New Roman" w:eastAsia="Times New Roman" w:hAnsi="Times New Roman" w:cs="Times New Roman"/>
          <w:b/>
          <w:color w:val="FF0000"/>
          <w:sz w:val="28"/>
          <w:szCs w:val="28"/>
          <w:lang w:val="uk-UA" w:eastAsia="ru-RU"/>
        </w:rPr>
        <w:t>.</w:t>
      </w:r>
      <w:r w:rsidR="00063D18" w:rsidRPr="00816C66">
        <w:rPr>
          <w:rFonts w:ascii="Times New Roman" w:eastAsia="Times New Roman" w:hAnsi="Times New Roman" w:cs="Times New Roman"/>
          <w:color w:val="FF0000"/>
          <w:sz w:val="28"/>
          <w:szCs w:val="28"/>
          <w:lang w:val="uk-UA" w:eastAsia="ru-RU"/>
        </w:rPr>
        <w:t xml:space="preserve"> </w:t>
      </w:r>
      <w:r w:rsidR="00063D18" w:rsidRPr="00816C66">
        <w:rPr>
          <w:rFonts w:ascii="Times New Roman" w:eastAsia="Times New Roman" w:hAnsi="Times New Roman" w:cs="Times New Roman"/>
          <w:color w:val="000000"/>
          <w:sz w:val="28"/>
          <w:szCs w:val="28"/>
          <w:lang w:val="uk-UA" w:eastAsia="ru-RU"/>
        </w:rPr>
        <w:t xml:space="preserve">Прокоментуйте назву твору. </w:t>
      </w:r>
    </w:p>
    <w:p w:rsidR="00063D18" w:rsidRPr="00816C66" w:rsidRDefault="003B4B74" w:rsidP="00063D18">
      <w:pPr>
        <w:widowControl w:val="0"/>
        <w:tabs>
          <w:tab w:val="left" w:pos="510"/>
        </w:tabs>
        <w:spacing w:after="0" w:line="360" w:lineRule="auto"/>
        <w:ind w:right="20" w:firstLine="709"/>
        <w:jc w:val="both"/>
        <w:rPr>
          <w:rFonts w:ascii="Times New Roman" w:eastAsia="Times New Roman" w:hAnsi="Times New Roman" w:cs="Times New Roman"/>
          <w:iCs/>
          <w:color w:val="000000"/>
          <w:sz w:val="28"/>
          <w:szCs w:val="28"/>
          <w:lang w:val="uk-UA" w:eastAsia="ru-RU"/>
        </w:rPr>
      </w:pPr>
      <w:r w:rsidRPr="00816C66">
        <w:rPr>
          <w:rFonts w:ascii="Times New Roman" w:eastAsia="Times New Roman" w:hAnsi="Times New Roman" w:cs="Times New Roman"/>
          <w:b/>
          <w:color w:val="FF0000"/>
          <w:sz w:val="28"/>
          <w:szCs w:val="28"/>
          <w:lang w:val="uk-UA" w:eastAsia="ru-RU"/>
        </w:rPr>
        <w:t>2</w:t>
      </w:r>
      <w:r w:rsidR="00063D18" w:rsidRPr="00816C66">
        <w:rPr>
          <w:rFonts w:ascii="Times New Roman" w:eastAsia="Times New Roman" w:hAnsi="Times New Roman" w:cs="Times New Roman"/>
          <w:b/>
          <w:color w:val="FF0000"/>
          <w:sz w:val="28"/>
          <w:szCs w:val="28"/>
          <w:lang w:val="uk-UA" w:eastAsia="ru-RU"/>
        </w:rPr>
        <w:t>.</w:t>
      </w:r>
      <w:r w:rsidR="00063D18" w:rsidRPr="00816C66">
        <w:rPr>
          <w:rFonts w:ascii="Times New Roman" w:eastAsia="Times New Roman" w:hAnsi="Times New Roman" w:cs="Times New Roman"/>
          <w:color w:val="FF0000"/>
          <w:sz w:val="28"/>
          <w:szCs w:val="28"/>
          <w:lang w:val="uk-UA" w:eastAsia="ru-RU"/>
        </w:rPr>
        <w:t xml:space="preserve"> </w:t>
      </w:r>
      <w:r w:rsidR="00063D18" w:rsidRPr="00816C66">
        <w:rPr>
          <w:rFonts w:ascii="Times New Roman" w:eastAsia="Times New Roman" w:hAnsi="Times New Roman" w:cs="Times New Roman"/>
          <w:color w:val="000000"/>
          <w:sz w:val="28"/>
          <w:szCs w:val="28"/>
          <w:lang w:val="uk-UA" w:eastAsia="ru-RU"/>
        </w:rPr>
        <w:t>Пригадайте, що таке новела. Доведіть, що «</w:t>
      </w:r>
      <w:proofErr w:type="spellStart"/>
      <w:r w:rsidR="00063D18" w:rsidRPr="00816C66">
        <w:rPr>
          <w:rFonts w:ascii="Times New Roman" w:eastAsia="Times New Roman" w:hAnsi="Times New Roman" w:cs="Times New Roman"/>
          <w:color w:val="000000"/>
          <w:sz w:val="28"/>
          <w:szCs w:val="28"/>
          <w:lang w:val="uk-UA" w:eastAsia="ru-RU"/>
        </w:rPr>
        <w:t>Модри</w:t>
      </w:r>
      <w:proofErr w:type="spellEnd"/>
      <w:r w:rsidR="00063D18" w:rsidRPr="00816C66">
        <w:rPr>
          <w:rFonts w:ascii="Times New Roman" w:eastAsia="Times New Roman" w:hAnsi="Times New Roman" w:cs="Times New Roman"/>
          <w:color w:val="000000"/>
          <w:sz w:val="28"/>
          <w:szCs w:val="28"/>
          <w:lang w:val="uk-UA" w:eastAsia="ru-RU"/>
        </w:rPr>
        <w:t xml:space="preserve"> </w:t>
      </w:r>
      <w:proofErr w:type="spellStart"/>
      <w:r w:rsidR="00063D18" w:rsidRPr="00816C66">
        <w:rPr>
          <w:rFonts w:ascii="Times New Roman" w:eastAsia="Times New Roman" w:hAnsi="Times New Roman" w:cs="Times New Roman"/>
          <w:color w:val="000000"/>
          <w:sz w:val="28"/>
          <w:szCs w:val="28"/>
          <w:lang w:val="uk-UA" w:eastAsia="ru-RU"/>
        </w:rPr>
        <w:t>Камень</w:t>
      </w:r>
      <w:proofErr w:type="spellEnd"/>
      <w:r w:rsidR="00063D18" w:rsidRPr="00816C66">
        <w:rPr>
          <w:rFonts w:ascii="Times New Roman" w:eastAsia="Times New Roman" w:hAnsi="Times New Roman" w:cs="Times New Roman"/>
          <w:color w:val="000000"/>
          <w:sz w:val="28"/>
          <w:szCs w:val="28"/>
          <w:lang w:val="uk-UA" w:eastAsia="ru-RU"/>
        </w:rPr>
        <w:t xml:space="preserve">» – новела. </w:t>
      </w:r>
      <w:r w:rsidR="00063D18" w:rsidRPr="00816C66">
        <w:rPr>
          <w:rFonts w:ascii="Times New Roman" w:eastAsia="Times New Roman" w:hAnsi="Times New Roman" w:cs="Times New Roman"/>
          <w:color w:val="000000"/>
          <w:sz w:val="28"/>
          <w:szCs w:val="28"/>
          <w:lang w:val="uk-UA" w:eastAsia="ru-RU"/>
        </w:rPr>
        <w:lastRenderedPageBreak/>
        <w:t xml:space="preserve">Назвіть прикметні риси твору. </w:t>
      </w:r>
    </w:p>
    <w:p w:rsidR="00063D18" w:rsidRPr="00816C66" w:rsidRDefault="003B4B74" w:rsidP="00063D18">
      <w:pPr>
        <w:widowControl w:val="0"/>
        <w:tabs>
          <w:tab w:val="left" w:pos="506"/>
        </w:tabs>
        <w:spacing w:after="0" w:line="360" w:lineRule="auto"/>
        <w:ind w:right="20" w:firstLine="709"/>
        <w:jc w:val="both"/>
        <w:rPr>
          <w:rFonts w:ascii="Times New Roman" w:eastAsia="Times New Roman" w:hAnsi="Times New Roman" w:cs="Times New Roman"/>
          <w:iCs/>
          <w:color w:val="000000"/>
          <w:sz w:val="28"/>
          <w:szCs w:val="28"/>
          <w:lang w:val="uk-UA" w:eastAsia="ru-RU"/>
        </w:rPr>
      </w:pPr>
      <w:r w:rsidRPr="00816C66">
        <w:rPr>
          <w:rFonts w:ascii="Times New Roman" w:eastAsia="Times New Roman" w:hAnsi="Times New Roman" w:cs="Times New Roman"/>
          <w:b/>
          <w:color w:val="FF0000"/>
          <w:sz w:val="28"/>
          <w:szCs w:val="28"/>
          <w:lang w:val="uk-UA" w:eastAsia="ru-RU"/>
        </w:rPr>
        <w:t>3</w:t>
      </w:r>
      <w:r w:rsidR="00063D18" w:rsidRPr="00816C66">
        <w:rPr>
          <w:rFonts w:ascii="Times New Roman" w:eastAsia="Times New Roman" w:hAnsi="Times New Roman" w:cs="Times New Roman"/>
          <w:b/>
          <w:color w:val="FF0000"/>
          <w:sz w:val="28"/>
          <w:szCs w:val="28"/>
          <w:lang w:val="uk-UA" w:eastAsia="ru-RU"/>
        </w:rPr>
        <w:t>.</w:t>
      </w:r>
      <w:r w:rsidR="00063D18" w:rsidRPr="00816C66">
        <w:rPr>
          <w:rFonts w:ascii="Times New Roman" w:eastAsia="Times New Roman" w:hAnsi="Times New Roman" w:cs="Times New Roman"/>
          <w:color w:val="FF0000"/>
          <w:sz w:val="28"/>
          <w:szCs w:val="28"/>
          <w:lang w:val="uk-UA" w:eastAsia="ru-RU"/>
        </w:rPr>
        <w:t xml:space="preserve"> </w:t>
      </w:r>
      <w:r w:rsidRPr="00816C66">
        <w:rPr>
          <w:rFonts w:ascii="Times New Roman" w:eastAsia="Times New Roman" w:hAnsi="Times New Roman" w:cs="Times New Roman"/>
          <w:sz w:val="28"/>
          <w:szCs w:val="28"/>
          <w:lang w:val="uk-UA" w:eastAsia="ru-RU"/>
        </w:rPr>
        <w:t xml:space="preserve">З’ясуйте, </w:t>
      </w:r>
      <w:r w:rsidRPr="00816C66">
        <w:rPr>
          <w:rFonts w:ascii="Times New Roman" w:eastAsia="Times New Roman" w:hAnsi="Times New Roman" w:cs="Times New Roman"/>
          <w:color w:val="000000"/>
          <w:sz w:val="28"/>
          <w:szCs w:val="28"/>
          <w:lang w:val="uk-UA" w:eastAsia="ru-RU"/>
        </w:rPr>
        <w:t>у</w:t>
      </w:r>
      <w:r w:rsidR="00063D18" w:rsidRPr="00816C66">
        <w:rPr>
          <w:rFonts w:ascii="Times New Roman" w:eastAsia="Times New Roman" w:hAnsi="Times New Roman" w:cs="Times New Roman"/>
          <w:color w:val="000000"/>
          <w:sz w:val="28"/>
          <w:szCs w:val="28"/>
          <w:lang w:val="uk-UA" w:eastAsia="ru-RU"/>
        </w:rPr>
        <w:t xml:space="preserve"> чо</w:t>
      </w:r>
      <w:r w:rsidRPr="00816C66">
        <w:rPr>
          <w:rFonts w:ascii="Times New Roman" w:eastAsia="Times New Roman" w:hAnsi="Times New Roman" w:cs="Times New Roman"/>
          <w:color w:val="000000"/>
          <w:sz w:val="28"/>
          <w:szCs w:val="28"/>
          <w:lang w:val="uk-UA" w:eastAsia="ru-RU"/>
        </w:rPr>
        <w:t>му особливість композиції твору.</w:t>
      </w:r>
      <w:r w:rsidR="00063D18" w:rsidRPr="00816C66">
        <w:rPr>
          <w:rFonts w:ascii="Times New Roman" w:eastAsia="Times New Roman" w:hAnsi="Times New Roman" w:cs="Times New Roman"/>
          <w:color w:val="000000"/>
          <w:sz w:val="28"/>
          <w:szCs w:val="28"/>
          <w:lang w:val="uk-UA" w:eastAsia="ru-RU"/>
        </w:rPr>
        <w:t xml:space="preserve"> </w:t>
      </w:r>
    </w:p>
    <w:p w:rsidR="00063D18" w:rsidRPr="00816C66" w:rsidRDefault="003B4B74" w:rsidP="00063D18">
      <w:pPr>
        <w:pStyle w:val="21"/>
        <w:shd w:val="clear" w:color="auto" w:fill="auto"/>
        <w:tabs>
          <w:tab w:val="left" w:pos="525"/>
        </w:tabs>
        <w:spacing w:line="360" w:lineRule="auto"/>
        <w:ind w:right="20" w:firstLine="709"/>
        <w:rPr>
          <w:i w:val="0"/>
          <w:color w:val="000000"/>
          <w:sz w:val="28"/>
          <w:szCs w:val="28"/>
          <w:lang w:val="uk-UA" w:eastAsia="ru-RU"/>
        </w:rPr>
      </w:pPr>
      <w:r w:rsidRPr="00816C66">
        <w:rPr>
          <w:rFonts w:eastAsia="Courier New"/>
          <w:b/>
          <w:i w:val="0"/>
          <w:color w:val="FF0000"/>
          <w:sz w:val="28"/>
          <w:szCs w:val="28"/>
          <w:lang w:val="uk-UA" w:eastAsia="ru-RU"/>
        </w:rPr>
        <w:t>4</w:t>
      </w:r>
      <w:r w:rsidR="00063D18" w:rsidRPr="00816C66">
        <w:rPr>
          <w:rFonts w:eastAsia="Courier New"/>
          <w:b/>
          <w:i w:val="0"/>
          <w:color w:val="FF0000"/>
          <w:sz w:val="28"/>
          <w:szCs w:val="28"/>
          <w:lang w:val="uk-UA" w:eastAsia="ru-RU"/>
        </w:rPr>
        <w:t xml:space="preserve">. </w:t>
      </w:r>
      <w:r w:rsidR="00063D18" w:rsidRPr="00816C66">
        <w:rPr>
          <w:rFonts w:eastAsia="Courier New"/>
          <w:i w:val="0"/>
          <w:color w:val="000000"/>
          <w:sz w:val="28"/>
          <w:szCs w:val="28"/>
          <w:lang w:val="uk-UA" w:eastAsia="ru-RU"/>
        </w:rPr>
        <w:t xml:space="preserve">Проаналізуйте кольорову гаму новели. </w:t>
      </w:r>
      <w:r w:rsidR="00785608" w:rsidRPr="00816C66">
        <w:rPr>
          <w:rFonts w:eastAsia="Courier New"/>
          <w:i w:val="0"/>
          <w:color w:val="000000"/>
          <w:sz w:val="28"/>
          <w:szCs w:val="28"/>
          <w:lang w:val="uk-UA" w:eastAsia="ru-RU"/>
        </w:rPr>
        <w:t xml:space="preserve">Наведіть приклади із тексту. </w:t>
      </w:r>
    </w:p>
    <w:p w:rsidR="00063D18" w:rsidRPr="00816C66" w:rsidRDefault="00785608" w:rsidP="00063D18">
      <w:pPr>
        <w:widowControl w:val="0"/>
        <w:tabs>
          <w:tab w:val="left" w:pos="495"/>
        </w:tabs>
        <w:spacing w:after="0" w:line="360" w:lineRule="auto"/>
        <w:ind w:right="20" w:firstLine="709"/>
        <w:jc w:val="both"/>
        <w:rPr>
          <w:rFonts w:ascii="Times New Roman" w:eastAsia="Times New Roman" w:hAnsi="Times New Roman" w:cs="Times New Roman"/>
          <w:iCs/>
          <w:color w:val="000000"/>
          <w:sz w:val="28"/>
          <w:szCs w:val="28"/>
          <w:lang w:val="uk-UA" w:eastAsia="ru-RU"/>
        </w:rPr>
      </w:pPr>
      <w:r w:rsidRPr="00816C66">
        <w:rPr>
          <w:rFonts w:ascii="Times New Roman" w:eastAsia="Times New Roman" w:hAnsi="Times New Roman" w:cs="Times New Roman"/>
          <w:b/>
          <w:color w:val="FF0000"/>
          <w:sz w:val="28"/>
          <w:szCs w:val="28"/>
          <w:lang w:val="uk-UA" w:eastAsia="ru-RU"/>
        </w:rPr>
        <w:t>5</w:t>
      </w:r>
      <w:r w:rsidR="00063D18" w:rsidRPr="00816C66">
        <w:rPr>
          <w:rFonts w:ascii="Times New Roman" w:eastAsia="Times New Roman" w:hAnsi="Times New Roman" w:cs="Times New Roman"/>
          <w:b/>
          <w:color w:val="FF0000"/>
          <w:sz w:val="28"/>
          <w:szCs w:val="28"/>
          <w:lang w:val="uk-UA" w:eastAsia="ru-RU"/>
        </w:rPr>
        <w:t>.</w:t>
      </w:r>
      <w:r w:rsidR="00063D18" w:rsidRPr="00816C66">
        <w:rPr>
          <w:rFonts w:ascii="Times New Roman" w:eastAsia="Times New Roman" w:hAnsi="Times New Roman" w:cs="Times New Roman"/>
          <w:color w:val="FF0000"/>
          <w:sz w:val="28"/>
          <w:szCs w:val="28"/>
          <w:lang w:val="uk-UA" w:eastAsia="ru-RU"/>
        </w:rPr>
        <w:t xml:space="preserve"> </w:t>
      </w:r>
      <w:r w:rsidR="00063D18" w:rsidRPr="00816C66">
        <w:rPr>
          <w:rFonts w:ascii="Times New Roman" w:eastAsia="Times New Roman" w:hAnsi="Times New Roman" w:cs="Times New Roman"/>
          <w:color w:val="000000"/>
          <w:sz w:val="28"/>
          <w:szCs w:val="28"/>
          <w:lang w:val="uk-UA" w:eastAsia="ru-RU"/>
        </w:rPr>
        <w:t xml:space="preserve">Схарактеризуйте </w:t>
      </w:r>
      <w:r w:rsidRPr="00816C66">
        <w:rPr>
          <w:rFonts w:ascii="Times New Roman" w:eastAsia="Times New Roman" w:hAnsi="Times New Roman" w:cs="Times New Roman"/>
          <w:color w:val="000000"/>
          <w:sz w:val="28"/>
          <w:szCs w:val="28"/>
          <w:lang w:val="uk-UA" w:eastAsia="ru-RU"/>
        </w:rPr>
        <w:t xml:space="preserve">цитатно </w:t>
      </w:r>
      <w:r w:rsidR="00063D18" w:rsidRPr="00816C66">
        <w:rPr>
          <w:rFonts w:ascii="Times New Roman" w:eastAsia="Times New Roman" w:hAnsi="Times New Roman" w:cs="Times New Roman"/>
          <w:color w:val="000000"/>
          <w:sz w:val="28"/>
          <w:szCs w:val="28"/>
          <w:lang w:val="uk-UA" w:eastAsia="ru-RU"/>
        </w:rPr>
        <w:t>засоби передачі динаміки внутрішніх переживань героїв новели «</w:t>
      </w:r>
      <w:proofErr w:type="spellStart"/>
      <w:r w:rsidR="00063D18" w:rsidRPr="00816C66">
        <w:rPr>
          <w:rFonts w:ascii="Times New Roman" w:eastAsia="Times New Roman" w:hAnsi="Times New Roman" w:cs="Times New Roman"/>
          <w:color w:val="000000"/>
          <w:sz w:val="28"/>
          <w:szCs w:val="28"/>
          <w:lang w:val="uk-UA" w:eastAsia="ru-RU"/>
        </w:rPr>
        <w:t>Модри</w:t>
      </w:r>
      <w:proofErr w:type="spellEnd"/>
      <w:r w:rsidR="00063D18" w:rsidRPr="00816C66">
        <w:rPr>
          <w:rFonts w:ascii="Times New Roman" w:eastAsia="Times New Roman" w:hAnsi="Times New Roman" w:cs="Times New Roman"/>
          <w:color w:val="000000"/>
          <w:sz w:val="28"/>
          <w:szCs w:val="28"/>
          <w:lang w:val="uk-UA" w:eastAsia="ru-RU"/>
        </w:rPr>
        <w:t xml:space="preserve"> </w:t>
      </w:r>
      <w:proofErr w:type="spellStart"/>
      <w:r w:rsidR="00063D18" w:rsidRPr="00816C66">
        <w:rPr>
          <w:rFonts w:ascii="Times New Roman" w:eastAsia="Times New Roman" w:hAnsi="Times New Roman" w:cs="Times New Roman"/>
          <w:color w:val="000000"/>
          <w:sz w:val="28"/>
          <w:szCs w:val="28"/>
          <w:lang w:val="uk-UA" w:eastAsia="ru-RU"/>
        </w:rPr>
        <w:t>Камень</w:t>
      </w:r>
      <w:proofErr w:type="spellEnd"/>
      <w:r w:rsidR="00063D18" w:rsidRPr="00816C66">
        <w:rPr>
          <w:rFonts w:ascii="Times New Roman" w:eastAsia="Times New Roman" w:hAnsi="Times New Roman" w:cs="Times New Roman"/>
          <w:color w:val="000000"/>
          <w:sz w:val="28"/>
          <w:szCs w:val="28"/>
          <w:lang w:val="uk-UA" w:eastAsia="ru-RU"/>
        </w:rPr>
        <w:t xml:space="preserve">». </w:t>
      </w:r>
    </w:p>
    <w:p w:rsidR="00063D18" w:rsidRPr="00816C66" w:rsidRDefault="00063D18" w:rsidP="00063D18">
      <w:pPr>
        <w:widowControl w:val="0"/>
        <w:tabs>
          <w:tab w:val="left" w:pos="495"/>
        </w:tabs>
        <w:spacing w:after="0" w:line="360" w:lineRule="auto"/>
        <w:ind w:right="40" w:firstLine="709"/>
        <w:jc w:val="both"/>
        <w:rPr>
          <w:rFonts w:ascii="Times New Roman" w:eastAsia="Times New Roman" w:hAnsi="Times New Roman" w:cs="Times New Roman"/>
          <w:iCs/>
          <w:color w:val="000000"/>
          <w:sz w:val="28"/>
          <w:szCs w:val="28"/>
          <w:lang w:val="uk-UA" w:eastAsia="ru-RU"/>
        </w:rPr>
      </w:pPr>
      <w:r w:rsidRPr="00816C66">
        <w:rPr>
          <w:rFonts w:ascii="Times New Roman" w:eastAsia="Times New Roman" w:hAnsi="Times New Roman" w:cs="Times New Roman"/>
          <w:b/>
          <w:color w:val="FF0000"/>
          <w:sz w:val="28"/>
          <w:szCs w:val="28"/>
          <w:lang w:val="uk-UA" w:eastAsia="ru-RU"/>
        </w:rPr>
        <w:t>10.</w:t>
      </w:r>
      <w:r w:rsidRPr="00816C66">
        <w:rPr>
          <w:rFonts w:ascii="Times New Roman" w:eastAsia="Times New Roman" w:hAnsi="Times New Roman" w:cs="Times New Roman"/>
          <w:color w:val="FF0000"/>
          <w:sz w:val="28"/>
          <w:szCs w:val="28"/>
          <w:lang w:val="uk-UA" w:eastAsia="ru-RU"/>
        </w:rPr>
        <w:t xml:space="preserve"> </w:t>
      </w:r>
      <w:r w:rsidR="00785608" w:rsidRPr="00816C66">
        <w:rPr>
          <w:rFonts w:ascii="Times New Roman" w:eastAsia="Times New Roman" w:hAnsi="Times New Roman" w:cs="Times New Roman"/>
          <w:color w:val="000000"/>
          <w:sz w:val="28"/>
          <w:szCs w:val="28"/>
          <w:lang w:val="uk-UA" w:eastAsia="ru-RU"/>
        </w:rPr>
        <w:t xml:space="preserve">Запишіть цитатно </w:t>
      </w:r>
      <w:r w:rsidRPr="00816C66">
        <w:rPr>
          <w:rFonts w:ascii="Times New Roman" w:eastAsia="Times New Roman" w:hAnsi="Times New Roman" w:cs="Times New Roman"/>
          <w:color w:val="000000"/>
          <w:sz w:val="28"/>
          <w:szCs w:val="28"/>
          <w:lang w:val="uk-UA" w:eastAsia="ru-RU"/>
        </w:rPr>
        <w:t xml:space="preserve">ідею твору. </w:t>
      </w:r>
    </w:p>
    <w:p w:rsidR="00EB4B5B" w:rsidRPr="00816C66" w:rsidRDefault="00EB4B5B" w:rsidP="00EB4B5B">
      <w:pPr>
        <w:spacing w:after="0" w:line="360" w:lineRule="auto"/>
        <w:ind w:firstLine="709"/>
        <w:jc w:val="both"/>
        <w:rPr>
          <w:rFonts w:ascii="Times New Roman" w:hAnsi="Times New Roman" w:cs="Times New Roman"/>
          <w:sz w:val="28"/>
          <w:szCs w:val="28"/>
          <w:lang w:val="uk-UA"/>
        </w:rPr>
      </w:pPr>
    </w:p>
    <w:p w:rsidR="00063D18" w:rsidRPr="00816C66" w:rsidRDefault="00063D18" w:rsidP="00EB4B5B">
      <w:pPr>
        <w:spacing w:after="0" w:line="360" w:lineRule="auto"/>
        <w:ind w:firstLine="709"/>
        <w:jc w:val="both"/>
        <w:rPr>
          <w:rFonts w:ascii="Times New Roman" w:hAnsi="Times New Roman" w:cs="Times New Roman"/>
          <w:sz w:val="28"/>
          <w:szCs w:val="28"/>
          <w:lang w:val="uk-UA"/>
        </w:rPr>
      </w:pPr>
    </w:p>
    <w:p w:rsidR="00F60D81" w:rsidRPr="00F60D81" w:rsidRDefault="00F60D81" w:rsidP="00F60D81">
      <w:pPr>
        <w:spacing w:after="0" w:line="360" w:lineRule="auto"/>
        <w:jc w:val="both"/>
        <w:rPr>
          <w:rFonts w:ascii="Times New Roman" w:hAnsi="Times New Roman" w:cs="Times New Roman"/>
          <w:sz w:val="28"/>
          <w:szCs w:val="28"/>
          <w:lang w:val="uk-UA"/>
        </w:rPr>
      </w:pPr>
      <w:r w:rsidRPr="00656184">
        <w:rPr>
          <w:rFonts w:ascii="Times New Roman" w:hAnsi="Times New Roman" w:cs="Times New Roman"/>
          <w:b/>
          <w:color w:val="002060"/>
          <w:sz w:val="28"/>
          <w:szCs w:val="28"/>
          <w:u w:val="single"/>
          <w:lang w:val="uk-UA"/>
        </w:rPr>
        <w:t>ТЕМА 2.</w:t>
      </w:r>
      <w:r w:rsidRPr="00656184">
        <w:rPr>
          <w:rFonts w:ascii="Times New Roman" w:hAnsi="Times New Roman" w:cs="Times New Roman"/>
          <w:b/>
          <w:color w:val="002060"/>
          <w:sz w:val="28"/>
          <w:szCs w:val="28"/>
          <w:lang w:val="uk-UA"/>
        </w:rPr>
        <w:t xml:space="preserve"> </w:t>
      </w:r>
      <w:r w:rsidR="008B40FE" w:rsidRPr="008B40FE">
        <w:rPr>
          <w:rFonts w:ascii="Times New Roman" w:hAnsi="Times New Roman" w:cs="Times New Roman"/>
          <w:b/>
          <w:color w:val="002060"/>
          <w:sz w:val="28"/>
          <w:szCs w:val="28"/>
          <w:lang w:val="uk-UA"/>
        </w:rPr>
        <w:t>ОЛЕСЬ ГОНЧАР</w:t>
      </w:r>
      <w:r w:rsidR="008B40FE" w:rsidRPr="008B40FE">
        <w:rPr>
          <w:rFonts w:ascii="Times New Roman" w:hAnsi="Times New Roman" w:cs="Times New Roman"/>
          <w:color w:val="002060"/>
          <w:sz w:val="28"/>
          <w:szCs w:val="28"/>
          <w:lang w:val="uk-UA"/>
        </w:rPr>
        <w:t xml:space="preserve">. </w:t>
      </w:r>
      <w:r w:rsidRPr="00F60D81">
        <w:rPr>
          <w:rFonts w:ascii="Times New Roman" w:hAnsi="Times New Roman" w:cs="Times New Roman"/>
          <w:sz w:val="28"/>
          <w:szCs w:val="28"/>
          <w:lang w:val="uk-UA"/>
        </w:rPr>
        <w:t>Роман «Собор». Тема духовності людини та її особистої причетності до</w:t>
      </w:r>
      <w:r w:rsidR="00656184">
        <w:rPr>
          <w:rFonts w:ascii="Times New Roman" w:hAnsi="Times New Roman" w:cs="Times New Roman"/>
          <w:sz w:val="28"/>
          <w:szCs w:val="28"/>
          <w:lang w:val="uk-UA"/>
        </w:rPr>
        <w:t xml:space="preserve"> історичного буття народу і</w:t>
      </w:r>
      <w:r w:rsidRPr="00F60D81">
        <w:rPr>
          <w:rFonts w:ascii="Times New Roman" w:hAnsi="Times New Roman" w:cs="Times New Roman"/>
          <w:sz w:val="28"/>
          <w:szCs w:val="28"/>
          <w:lang w:val="uk-UA"/>
        </w:rPr>
        <w:t xml:space="preserve"> людства. </w:t>
      </w:r>
    </w:p>
    <w:p w:rsidR="00F60D81" w:rsidRPr="00F60D81" w:rsidRDefault="00F60D81" w:rsidP="00F60D81">
      <w:pPr>
        <w:spacing w:after="0" w:line="360" w:lineRule="auto"/>
        <w:jc w:val="both"/>
        <w:rPr>
          <w:rFonts w:ascii="Times New Roman" w:hAnsi="Times New Roman" w:cs="Times New Roman"/>
          <w:sz w:val="28"/>
          <w:szCs w:val="28"/>
          <w:lang w:val="uk-UA"/>
        </w:rPr>
      </w:pPr>
    </w:p>
    <w:p w:rsidR="00F60D81" w:rsidRPr="00F60D81" w:rsidRDefault="00F60D81" w:rsidP="00F60D81">
      <w:pPr>
        <w:spacing w:after="0" w:line="360" w:lineRule="auto"/>
        <w:jc w:val="both"/>
        <w:rPr>
          <w:rFonts w:ascii="Times New Roman" w:eastAsia="Calibri" w:hAnsi="Times New Roman" w:cs="Times New Roman"/>
          <w:sz w:val="28"/>
          <w:szCs w:val="28"/>
          <w:lang w:val="uk-UA" w:eastAsia="ru-RU"/>
        </w:rPr>
      </w:pPr>
      <w:r w:rsidRPr="00F60D81">
        <w:rPr>
          <w:rFonts w:ascii="Times New Roman" w:eastAsia="Calibri" w:hAnsi="Times New Roman" w:cs="Times New Roman"/>
          <w:b/>
          <w:sz w:val="28"/>
          <w:szCs w:val="28"/>
          <w:lang w:val="uk-UA" w:eastAsia="ru-RU"/>
        </w:rPr>
        <w:t>ТЛ</w:t>
      </w:r>
      <w:r w:rsidRPr="00F60D81">
        <w:rPr>
          <w:rFonts w:ascii="Times New Roman" w:eastAsia="Calibri" w:hAnsi="Times New Roman" w:cs="Times New Roman"/>
          <w:sz w:val="28"/>
          <w:szCs w:val="28"/>
          <w:lang w:val="uk-UA" w:eastAsia="ru-RU"/>
        </w:rPr>
        <w:t xml:space="preserve">. Епос, роман. </w:t>
      </w:r>
    </w:p>
    <w:p w:rsidR="00BA189B" w:rsidRPr="00816C66" w:rsidRDefault="00BA189B" w:rsidP="00BA189B">
      <w:pPr>
        <w:spacing w:after="0" w:line="360" w:lineRule="auto"/>
        <w:ind w:firstLine="709"/>
        <w:jc w:val="center"/>
        <w:rPr>
          <w:rFonts w:ascii="Times New Roman" w:hAnsi="Times New Roman" w:cs="Times New Roman"/>
          <w:b/>
          <w:sz w:val="28"/>
          <w:szCs w:val="28"/>
          <w:u w:val="single"/>
          <w:lang w:val="uk-UA"/>
        </w:rPr>
      </w:pPr>
      <w:r w:rsidRPr="00816C66">
        <w:rPr>
          <w:rFonts w:ascii="Times New Roman" w:hAnsi="Times New Roman" w:cs="Times New Roman"/>
          <w:b/>
          <w:color w:val="FF0000"/>
          <w:sz w:val="28"/>
          <w:szCs w:val="28"/>
          <w:u w:val="single"/>
          <w:lang w:val="uk-UA"/>
        </w:rPr>
        <w:t>ЗАВДАННЯ ТЕОРЕТИЧНОГО ПЛАНУ</w:t>
      </w:r>
    </w:p>
    <w:p w:rsidR="00063D18" w:rsidRDefault="00816C66" w:rsidP="00EB4B5B">
      <w:pPr>
        <w:spacing w:after="0" w:line="360" w:lineRule="auto"/>
        <w:ind w:firstLine="709"/>
        <w:jc w:val="both"/>
        <w:rPr>
          <w:rFonts w:ascii="Times New Roman" w:hAnsi="Times New Roman" w:cs="Times New Roman"/>
          <w:sz w:val="28"/>
          <w:szCs w:val="28"/>
          <w:lang w:val="uk-UA"/>
        </w:rPr>
      </w:pPr>
      <w:r w:rsidRPr="00816C66">
        <w:rPr>
          <w:rFonts w:ascii="Times New Roman" w:hAnsi="Times New Roman" w:cs="Times New Roman"/>
          <w:sz w:val="28"/>
          <w:szCs w:val="28"/>
          <w:lang w:val="uk-UA"/>
        </w:rPr>
        <w:t>Користуючись підручником «</w:t>
      </w:r>
      <w:r w:rsidRPr="00816C66">
        <w:rPr>
          <w:rFonts w:ascii="Times New Roman" w:eastAsia="Times New Roman" w:hAnsi="Times New Roman" w:cs="Times New Roman"/>
          <w:sz w:val="28"/>
          <w:szCs w:val="28"/>
          <w:lang w:val="uk-UA" w:eastAsia="ru-RU"/>
        </w:rPr>
        <w:t xml:space="preserve">Мовчан Р.В., Авраменко О.М., </w:t>
      </w:r>
      <w:proofErr w:type="spellStart"/>
      <w:r w:rsidRPr="00816C66">
        <w:rPr>
          <w:rFonts w:ascii="Times New Roman" w:eastAsia="Times New Roman" w:hAnsi="Times New Roman" w:cs="Times New Roman"/>
          <w:sz w:val="28"/>
          <w:szCs w:val="28"/>
          <w:lang w:val="uk-UA" w:eastAsia="ru-RU"/>
        </w:rPr>
        <w:t>Пахаренко</w:t>
      </w:r>
      <w:proofErr w:type="spellEnd"/>
      <w:r w:rsidRPr="00816C66">
        <w:rPr>
          <w:rFonts w:ascii="Times New Roman" w:eastAsia="Times New Roman" w:hAnsi="Times New Roman" w:cs="Times New Roman"/>
          <w:sz w:val="28"/>
          <w:szCs w:val="28"/>
          <w:lang w:val="uk-UA" w:eastAsia="ru-RU"/>
        </w:rPr>
        <w:t xml:space="preserve"> В.І. Українська література (рівень стандарту, академічний рівень): підручник для 11 класу серед. </w:t>
      </w:r>
      <w:proofErr w:type="spellStart"/>
      <w:r w:rsidRPr="00816C66">
        <w:rPr>
          <w:rFonts w:ascii="Times New Roman" w:eastAsia="Times New Roman" w:hAnsi="Times New Roman" w:cs="Times New Roman"/>
          <w:sz w:val="28"/>
          <w:szCs w:val="28"/>
          <w:lang w:val="uk-UA" w:eastAsia="ru-RU"/>
        </w:rPr>
        <w:t>загальноосвіт</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навч</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закл</w:t>
      </w:r>
      <w:proofErr w:type="spellEnd"/>
      <w:r w:rsidRPr="00816C66">
        <w:rPr>
          <w:rFonts w:ascii="Times New Roman" w:eastAsia="Times New Roman" w:hAnsi="Times New Roman" w:cs="Times New Roman"/>
          <w:sz w:val="28"/>
          <w:szCs w:val="28"/>
          <w:lang w:val="uk-UA" w:eastAsia="ru-RU"/>
        </w:rPr>
        <w:t>. Київ: Грамота, 2011. С. 291»</w:t>
      </w:r>
      <w:r w:rsidRPr="00816C66">
        <w:rPr>
          <w:rFonts w:ascii="Times New Roman" w:hAnsi="Times New Roman" w:cs="Times New Roman"/>
          <w:sz w:val="28"/>
          <w:szCs w:val="28"/>
          <w:lang w:val="uk-UA"/>
        </w:rPr>
        <w:t>, оформіть у робочому зошиті «паспорт» твору Олеся Гончара «</w:t>
      </w:r>
      <w:r w:rsidR="00950482">
        <w:rPr>
          <w:rFonts w:ascii="Times New Roman" w:hAnsi="Times New Roman" w:cs="Times New Roman"/>
          <w:sz w:val="28"/>
          <w:szCs w:val="28"/>
          <w:lang w:val="uk-UA"/>
        </w:rPr>
        <w:t>Собор</w:t>
      </w:r>
      <w:r w:rsidRPr="00816C66">
        <w:rPr>
          <w:rFonts w:ascii="Times New Roman" w:hAnsi="Times New Roman" w:cs="Times New Roman"/>
          <w:sz w:val="28"/>
          <w:szCs w:val="28"/>
          <w:lang w:val="uk-UA"/>
        </w:rPr>
        <w:t xml:space="preserve">». За потреби скористайтеся поданим нижче </w:t>
      </w:r>
      <w:proofErr w:type="spellStart"/>
      <w:r w:rsidRPr="00816C66">
        <w:rPr>
          <w:rFonts w:ascii="Times New Roman" w:hAnsi="Times New Roman" w:cs="Times New Roman"/>
          <w:sz w:val="28"/>
          <w:szCs w:val="28"/>
          <w:lang w:val="uk-UA"/>
        </w:rPr>
        <w:t>теоретико-інформаційним</w:t>
      </w:r>
      <w:proofErr w:type="spellEnd"/>
      <w:r w:rsidRPr="00816C66">
        <w:rPr>
          <w:rFonts w:ascii="Times New Roman" w:hAnsi="Times New Roman" w:cs="Times New Roman"/>
          <w:sz w:val="28"/>
          <w:szCs w:val="28"/>
          <w:lang w:val="uk-UA"/>
        </w:rPr>
        <w:t xml:space="preserve"> матеріалом. </w:t>
      </w:r>
    </w:p>
    <w:p w:rsidR="00870A38" w:rsidRPr="00241B6D" w:rsidRDefault="00870A38" w:rsidP="00656184">
      <w:pPr>
        <w:pStyle w:val="a3"/>
        <w:spacing w:after="0" w:line="360" w:lineRule="auto"/>
        <w:ind w:left="0" w:firstLine="709"/>
        <w:jc w:val="center"/>
        <w:rPr>
          <w:rFonts w:ascii="Times New Roman" w:hAnsi="Times New Roman" w:cs="Times New Roman"/>
          <w:b/>
          <w:bCs/>
          <w:color w:val="00B050"/>
          <w:sz w:val="28"/>
          <w:szCs w:val="28"/>
          <w:u w:val="single"/>
          <w:lang w:eastAsia="uk-UA"/>
        </w:rPr>
      </w:pPr>
      <w:r w:rsidRPr="00241B6D">
        <w:rPr>
          <w:rFonts w:ascii="Times New Roman" w:hAnsi="Times New Roman" w:cs="Times New Roman"/>
          <w:b/>
          <w:bCs/>
          <w:color w:val="00B050"/>
          <w:sz w:val="28"/>
          <w:szCs w:val="28"/>
          <w:u w:val="single"/>
          <w:lang w:eastAsia="uk-UA"/>
        </w:rPr>
        <w:t xml:space="preserve">Схема «паспорта» </w:t>
      </w:r>
      <w:r w:rsidR="00BA189B">
        <w:rPr>
          <w:rFonts w:ascii="Times New Roman" w:hAnsi="Times New Roman" w:cs="Times New Roman"/>
          <w:b/>
          <w:bCs/>
          <w:color w:val="00B050"/>
          <w:sz w:val="28"/>
          <w:szCs w:val="28"/>
          <w:u w:val="single"/>
          <w:lang w:eastAsia="uk-UA"/>
        </w:rPr>
        <w:t xml:space="preserve">роману «Собор» </w:t>
      </w:r>
    </w:p>
    <w:p w:rsidR="00870A38" w:rsidRPr="00382BEB" w:rsidRDefault="00870A38"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1. </w:t>
      </w:r>
      <w:r w:rsidRPr="00382BEB">
        <w:rPr>
          <w:rFonts w:ascii="Times New Roman" w:hAnsi="Times New Roman" w:cs="Times New Roman"/>
          <w:bCs/>
          <w:color w:val="161616"/>
          <w:sz w:val="28"/>
          <w:szCs w:val="28"/>
          <w:lang w:eastAsia="uk-UA"/>
        </w:rPr>
        <w:t xml:space="preserve">Автор. </w:t>
      </w:r>
    </w:p>
    <w:p w:rsidR="00870A38" w:rsidRPr="00382BEB" w:rsidRDefault="00870A38"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2. </w:t>
      </w:r>
      <w:r w:rsidRPr="00382BEB">
        <w:rPr>
          <w:rFonts w:ascii="Times New Roman" w:hAnsi="Times New Roman" w:cs="Times New Roman"/>
          <w:bCs/>
          <w:color w:val="161616"/>
          <w:sz w:val="28"/>
          <w:szCs w:val="28"/>
          <w:lang w:eastAsia="uk-UA"/>
        </w:rPr>
        <w:t xml:space="preserve">Рік написання. </w:t>
      </w:r>
    </w:p>
    <w:p w:rsidR="00870A38" w:rsidRPr="00382BEB" w:rsidRDefault="00870A38"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3. </w:t>
      </w:r>
      <w:r w:rsidRPr="00382BEB">
        <w:rPr>
          <w:rFonts w:ascii="Times New Roman" w:hAnsi="Times New Roman" w:cs="Times New Roman"/>
          <w:bCs/>
          <w:color w:val="161616"/>
          <w:sz w:val="28"/>
          <w:szCs w:val="28"/>
          <w:lang w:eastAsia="uk-UA"/>
        </w:rPr>
        <w:t xml:space="preserve">Історія написання. </w:t>
      </w:r>
    </w:p>
    <w:p w:rsidR="00870A38" w:rsidRPr="00382BEB" w:rsidRDefault="00870A38"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4. </w:t>
      </w:r>
      <w:r w:rsidRPr="00382BEB">
        <w:rPr>
          <w:rFonts w:ascii="Times New Roman" w:hAnsi="Times New Roman" w:cs="Times New Roman"/>
          <w:bCs/>
          <w:color w:val="161616"/>
          <w:sz w:val="28"/>
          <w:szCs w:val="28"/>
          <w:lang w:eastAsia="uk-UA"/>
        </w:rPr>
        <w:t xml:space="preserve">Символіка назви. </w:t>
      </w:r>
    </w:p>
    <w:p w:rsidR="00870A38" w:rsidRDefault="00870A38"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5. </w:t>
      </w:r>
      <w:r w:rsidRPr="00382BEB">
        <w:rPr>
          <w:rFonts w:ascii="Times New Roman" w:hAnsi="Times New Roman" w:cs="Times New Roman"/>
          <w:bCs/>
          <w:color w:val="161616"/>
          <w:sz w:val="28"/>
          <w:szCs w:val="28"/>
          <w:lang w:eastAsia="uk-UA"/>
        </w:rPr>
        <w:t xml:space="preserve">Жанрова специфіка. </w:t>
      </w:r>
    </w:p>
    <w:p w:rsidR="00276B0E" w:rsidRPr="00382BEB" w:rsidRDefault="00276B0E"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6. Композиція твору. </w:t>
      </w:r>
    </w:p>
    <w:p w:rsidR="00870A38" w:rsidRPr="00382BEB" w:rsidRDefault="00276B0E"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7</w:t>
      </w:r>
      <w:r w:rsidR="00870A38">
        <w:rPr>
          <w:rFonts w:ascii="Times New Roman" w:hAnsi="Times New Roman" w:cs="Times New Roman"/>
          <w:bCs/>
          <w:color w:val="161616"/>
          <w:sz w:val="28"/>
          <w:szCs w:val="28"/>
          <w:lang w:eastAsia="uk-UA"/>
        </w:rPr>
        <w:t xml:space="preserve">. </w:t>
      </w:r>
      <w:r w:rsidR="00870A38" w:rsidRPr="00382BEB">
        <w:rPr>
          <w:rFonts w:ascii="Times New Roman" w:hAnsi="Times New Roman" w:cs="Times New Roman"/>
          <w:bCs/>
          <w:color w:val="161616"/>
          <w:sz w:val="28"/>
          <w:szCs w:val="28"/>
          <w:lang w:eastAsia="uk-UA"/>
        </w:rPr>
        <w:t xml:space="preserve">Сюжетні лінії. </w:t>
      </w:r>
    </w:p>
    <w:p w:rsidR="00870A38" w:rsidRPr="00382BEB" w:rsidRDefault="00276B0E"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8</w:t>
      </w:r>
      <w:r w:rsidR="00870A38">
        <w:rPr>
          <w:rFonts w:ascii="Times New Roman" w:hAnsi="Times New Roman" w:cs="Times New Roman"/>
          <w:bCs/>
          <w:color w:val="161616"/>
          <w:sz w:val="28"/>
          <w:szCs w:val="28"/>
          <w:lang w:eastAsia="uk-UA"/>
        </w:rPr>
        <w:t xml:space="preserve">. </w:t>
      </w:r>
      <w:r w:rsidR="00870A38" w:rsidRPr="00382BEB">
        <w:rPr>
          <w:rFonts w:ascii="Times New Roman" w:hAnsi="Times New Roman" w:cs="Times New Roman"/>
          <w:bCs/>
          <w:color w:val="161616"/>
          <w:sz w:val="28"/>
          <w:szCs w:val="28"/>
          <w:lang w:eastAsia="uk-UA"/>
        </w:rPr>
        <w:t xml:space="preserve">Тематичне коло. </w:t>
      </w:r>
    </w:p>
    <w:p w:rsidR="00870A38" w:rsidRPr="00382BEB" w:rsidRDefault="00276B0E"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9</w:t>
      </w:r>
      <w:r w:rsidR="00870A38">
        <w:rPr>
          <w:rFonts w:ascii="Times New Roman" w:hAnsi="Times New Roman" w:cs="Times New Roman"/>
          <w:bCs/>
          <w:color w:val="161616"/>
          <w:sz w:val="28"/>
          <w:szCs w:val="28"/>
          <w:lang w:eastAsia="uk-UA"/>
        </w:rPr>
        <w:t xml:space="preserve">. </w:t>
      </w:r>
      <w:r w:rsidR="00BA189B">
        <w:rPr>
          <w:rFonts w:ascii="Times New Roman" w:hAnsi="Times New Roman" w:cs="Times New Roman"/>
          <w:bCs/>
          <w:color w:val="161616"/>
          <w:sz w:val="28"/>
          <w:szCs w:val="28"/>
          <w:lang w:eastAsia="uk-UA"/>
        </w:rPr>
        <w:t xml:space="preserve">Головні і другорядні образи роману. </w:t>
      </w:r>
    </w:p>
    <w:p w:rsidR="00870A38" w:rsidRPr="00382BEB" w:rsidRDefault="00276B0E"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10</w:t>
      </w:r>
      <w:r w:rsidR="00870A38">
        <w:rPr>
          <w:rFonts w:ascii="Times New Roman" w:hAnsi="Times New Roman" w:cs="Times New Roman"/>
          <w:bCs/>
          <w:color w:val="161616"/>
          <w:sz w:val="28"/>
          <w:szCs w:val="28"/>
          <w:lang w:eastAsia="uk-UA"/>
        </w:rPr>
        <w:t xml:space="preserve">. </w:t>
      </w:r>
      <w:r w:rsidR="00870A38" w:rsidRPr="00382BEB">
        <w:rPr>
          <w:rFonts w:ascii="Times New Roman" w:hAnsi="Times New Roman" w:cs="Times New Roman"/>
          <w:bCs/>
          <w:color w:val="161616"/>
          <w:sz w:val="28"/>
          <w:szCs w:val="28"/>
          <w:lang w:eastAsia="uk-UA"/>
        </w:rPr>
        <w:t>Морально-етичні орієнтири у творі</w:t>
      </w:r>
      <w:r>
        <w:rPr>
          <w:rFonts w:ascii="Times New Roman" w:hAnsi="Times New Roman" w:cs="Times New Roman"/>
          <w:bCs/>
          <w:color w:val="161616"/>
          <w:sz w:val="28"/>
          <w:szCs w:val="28"/>
          <w:lang w:eastAsia="uk-UA"/>
        </w:rPr>
        <w:t xml:space="preserve">. </w:t>
      </w:r>
    </w:p>
    <w:p w:rsidR="00870A38" w:rsidRPr="00382BEB" w:rsidRDefault="00276B0E"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lastRenderedPageBreak/>
        <w:t>11</w:t>
      </w:r>
      <w:r w:rsidR="00870A38">
        <w:rPr>
          <w:rFonts w:ascii="Times New Roman" w:hAnsi="Times New Roman" w:cs="Times New Roman"/>
          <w:bCs/>
          <w:color w:val="161616"/>
          <w:sz w:val="28"/>
          <w:szCs w:val="28"/>
          <w:lang w:eastAsia="uk-UA"/>
        </w:rPr>
        <w:t xml:space="preserve">. </w:t>
      </w:r>
      <w:r w:rsidR="00870A38" w:rsidRPr="00382BEB">
        <w:rPr>
          <w:rFonts w:ascii="Times New Roman" w:hAnsi="Times New Roman" w:cs="Times New Roman"/>
          <w:bCs/>
          <w:color w:val="161616"/>
          <w:sz w:val="28"/>
          <w:szCs w:val="28"/>
          <w:lang w:eastAsia="uk-UA"/>
        </w:rPr>
        <w:t>Проблематика твору</w:t>
      </w:r>
      <w:r>
        <w:rPr>
          <w:rFonts w:ascii="Times New Roman" w:hAnsi="Times New Roman" w:cs="Times New Roman"/>
          <w:bCs/>
          <w:color w:val="161616"/>
          <w:sz w:val="28"/>
          <w:szCs w:val="28"/>
          <w:lang w:eastAsia="uk-UA"/>
        </w:rPr>
        <w:t xml:space="preserve">. </w:t>
      </w:r>
    </w:p>
    <w:p w:rsidR="00870A38" w:rsidRPr="00382BEB" w:rsidRDefault="00276B0E" w:rsidP="00656184">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12</w:t>
      </w:r>
      <w:r w:rsidR="00870A38">
        <w:rPr>
          <w:rFonts w:ascii="Times New Roman" w:hAnsi="Times New Roman" w:cs="Times New Roman"/>
          <w:bCs/>
          <w:color w:val="161616"/>
          <w:sz w:val="28"/>
          <w:szCs w:val="28"/>
          <w:lang w:eastAsia="uk-UA"/>
        </w:rPr>
        <w:t xml:space="preserve">. </w:t>
      </w:r>
      <w:r w:rsidR="00870A38" w:rsidRPr="00382BEB">
        <w:rPr>
          <w:rFonts w:ascii="Times New Roman" w:hAnsi="Times New Roman" w:cs="Times New Roman"/>
          <w:bCs/>
          <w:color w:val="161616"/>
          <w:sz w:val="28"/>
          <w:szCs w:val="28"/>
          <w:lang w:eastAsia="uk-UA"/>
        </w:rPr>
        <w:t>Ідейне навантаження твору</w:t>
      </w:r>
      <w:r>
        <w:rPr>
          <w:rFonts w:ascii="Times New Roman" w:hAnsi="Times New Roman" w:cs="Times New Roman"/>
          <w:bCs/>
          <w:color w:val="161616"/>
          <w:sz w:val="28"/>
          <w:szCs w:val="28"/>
          <w:lang w:eastAsia="uk-UA"/>
        </w:rPr>
        <w:t xml:space="preserve">. </w:t>
      </w:r>
    </w:p>
    <w:p w:rsidR="00D07EE1" w:rsidRPr="00276B0E" w:rsidRDefault="00D07EE1" w:rsidP="00276B0E">
      <w:pPr>
        <w:spacing w:after="0"/>
        <w:ind w:firstLine="709"/>
        <w:jc w:val="center"/>
        <w:rPr>
          <w:rFonts w:ascii="Times New Roman" w:hAnsi="Times New Roman" w:cs="Times New Roman"/>
          <w:b/>
          <w:sz w:val="24"/>
          <w:szCs w:val="24"/>
          <w:lang w:val="uk-UA"/>
        </w:rPr>
      </w:pPr>
      <w:r w:rsidRPr="00276B0E">
        <w:rPr>
          <w:rFonts w:ascii="Times New Roman" w:hAnsi="Times New Roman" w:cs="Times New Roman"/>
          <w:b/>
          <w:color w:val="FF0000"/>
          <w:sz w:val="24"/>
          <w:szCs w:val="24"/>
          <w:u w:val="single"/>
          <w:lang w:val="uk-UA"/>
        </w:rPr>
        <w:t>Історія написання</w:t>
      </w:r>
      <w:r w:rsidRPr="00276B0E">
        <w:rPr>
          <w:rFonts w:ascii="Times New Roman" w:hAnsi="Times New Roman" w:cs="Times New Roman"/>
          <w:b/>
          <w:sz w:val="24"/>
          <w:szCs w:val="24"/>
          <w:lang w:val="uk-UA"/>
        </w:rPr>
        <w:t xml:space="preserve"> </w:t>
      </w:r>
      <w:r w:rsidRPr="00276B0E">
        <w:rPr>
          <w:rFonts w:ascii="Times New Roman" w:eastAsia="Times New Roman" w:hAnsi="Times New Roman" w:cs="Times New Roman"/>
          <w:b/>
          <w:color w:val="FF0000"/>
          <w:sz w:val="24"/>
          <w:szCs w:val="24"/>
          <w:highlight w:val="cyan"/>
          <w:lang w:val="uk-UA" w:eastAsia="ru-RU"/>
        </w:rPr>
        <w:t>роману «СОБОР» (1968)</w:t>
      </w:r>
    </w:p>
    <w:p w:rsidR="00D07EE1" w:rsidRPr="00276B0E" w:rsidRDefault="00D07EE1" w:rsidP="00276B0E">
      <w:pPr>
        <w:spacing w:after="0"/>
        <w:ind w:firstLine="709"/>
        <w:jc w:val="both"/>
        <w:rPr>
          <w:rFonts w:ascii="Times New Roman" w:eastAsia="Times New Roman" w:hAnsi="Times New Roman" w:cs="Times New Roman"/>
          <w:sz w:val="24"/>
          <w:szCs w:val="24"/>
          <w:lang w:val="uk-UA" w:eastAsia="ru-RU"/>
        </w:rPr>
      </w:pPr>
      <w:r w:rsidRPr="00276B0E">
        <w:rPr>
          <w:rFonts w:ascii="Times New Roman" w:eastAsia="Times New Roman" w:hAnsi="Times New Roman" w:cs="Times New Roman"/>
          <w:sz w:val="24"/>
          <w:szCs w:val="24"/>
          <w:lang w:val="uk-UA" w:eastAsia="ru-RU"/>
        </w:rPr>
        <w:t>Визнання прийшло до Олеся Гончара з першим твором. Вчорашній фронтовик, за плечима якого немає ще й тридцяти, опубліковано лише по</w:t>
      </w:r>
      <w:r w:rsidR="00276B0E">
        <w:rPr>
          <w:rFonts w:ascii="Times New Roman" w:eastAsia="Times New Roman" w:hAnsi="Times New Roman" w:cs="Times New Roman"/>
          <w:sz w:val="24"/>
          <w:szCs w:val="24"/>
          <w:lang w:val="uk-UA" w:eastAsia="ru-RU"/>
        </w:rPr>
        <w:t xml:space="preserve">чаток  трилогії  «Прапороносці» – </w:t>
      </w:r>
      <w:r w:rsidRPr="00276B0E">
        <w:rPr>
          <w:rFonts w:ascii="Times New Roman" w:eastAsia="Times New Roman" w:hAnsi="Times New Roman" w:cs="Times New Roman"/>
          <w:sz w:val="24"/>
          <w:szCs w:val="24"/>
          <w:lang w:val="uk-UA" w:eastAsia="ru-RU"/>
        </w:rPr>
        <w:t>раптом критика заговорила про нього як про зрілого художника. Державні премії за романи «Прапороносці», «Людина і зброя», «Тронка» і загальне визнання, здавалось би, мали б гарантувати недоторканність в житті й творчості. Ал</w:t>
      </w:r>
      <w:r w:rsidR="00276B0E">
        <w:rPr>
          <w:rFonts w:ascii="Times New Roman" w:eastAsia="Times New Roman" w:hAnsi="Times New Roman" w:cs="Times New Roman"/>
          <w:sz w:val="24"/>
          <w:szCs w:val="24"/>
          <w:lang w:val="uk-UA" w:eastAsia="ru-RU"/>
        </w:rPr>
        <w:t xml:space="preserve">е коли з’явився роман «Собор», письменника </w:t>
      </w:r>
      <w:r w:rsidRPr="00276B0E">
        <w:rPr>
          <w:rFonts w:ascii="Times New Roman" w:eastAsia="Times New Roman" w:hAnsi="Times New Roman" w:cs="Times New Roman"/>
          <w:sz w:val="24"/>
          <w:szCs w:val="24"/>
          <w:lang w:val="uk-UA" w:eastAsia="ru-RU"/>
        </w:rPr>
        <w:t>піддано вульгарній критиці, організовано ідеологічну компанію проти нього, а сам роман – вилучено з літературного процесу</w:t>
      </w:r>
      <w:r w:rsidR="00276B0E">
        <w:rPr>
          <w:rFonts w:ascii="Times New Roman" w:eastAsia="Times New Roman" w:hAnsi="Times New Roman" w:cs="Times New Roman"/>
          <w:sz w:val="24"/>
          <w:szCs w:val="24"/>
          <w:lang w:val="uk-UA" w:eastAsia="ru-RU"/>
        </w:rPr>
        <w:t xml:space="preserve">          </w:t>
      </w:r>
      <w:r w:rsidRPr="00276B0E">
        <w:rPr>
          <w:rFonts w:ascii="Times New Roman" w:eastAsia="Times New Roman" w:hAnsi="Times New Roman" w:cs="Times New Roman"/>
          <w:sz w:val="24"/>
          <w:szCs w:val="24"/>
          <w:lang w:val="uk-UA" w:eastAsia="ru-RU"/>
        </w:rPr>
        <w:t xml:space="preserve"> на 20 років. </w:t>
      </w:r>
    </w:p>
    <w:p w:rsidR="00D07EE1" w:rsidRPr="00276B0E" w:rsidRDefault="00276B0E" w:rsidP="00276B0E">
      <w:pPr>
        <w:spacing w:after="0"/>
        <w:ind w:firstLine="709"/>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У 1966 році, </w:t>
      </w:r>
      <w:r w:rsidR="00D07EE1" w:rsidRPr="00276B0E">
        <w:rPr>
          <w:rFonts w:ascii="Times New Roman" w:eastAsia="Times New Roman" w:hAnsi="Times New Roman" w:cs="Times New Roman"/>
          <w:sz w:val="24"/>
          <w:szCs w:val="24"/>
          <w:lang w:val="uk-UA" w:eastAsia="ru-RU"/>
        </w:rPr>
        <w:t>працюючи над «Собором», О</w:t>
      </w:r>
      <w:r>
        <w:rPr>
          <w:rFonts w:ascii="Times New Roman" w:eastAsia="Times New Roman" w:hAnsi="Times New Roman" w:cs="Times New Roman"/>
          <w:sz w:val="24"/>
          <w:szCs w:val="24"/>
          <w:lang w:val="uk-UA" w:eastAsia="ru-RU"/>
        </w:rPr>
        <w:t xml:space="preserve">. Гончар виступив на </w:t>
      </w:r>
      <w:r w:rsidR="00D07EE1" w:rsidRPr="00276B0E">
        <w:rPr>
          <w:rFonts w:ascii="Times New Roman" w:eastAsia="Times New Roman" w:hAnsi="Times New Roman" w:cs="Times New Roman"/>
          <w:sz w:val="24"/>
          <w:szCs w:val="24"/>
          <w:lang w:val="uk-UA" w:eastAsia="ru-RU"/>
        </w:rPr>
        <w:t>V з’їзді письменників України з доповіддю «Думаймо про велике», в якій порушив  багато  болючих  тем: збереження історичної пам’яті, незадовільний стан вивчення української мови в Україні, проблеми освіти й тогочасного розвитку українського мистецтва, необхідність дб</w:t>
      </w:r>
      <w:r>
        <w:rPr>
          <w:rFonts w:ascii="Times New Roman" w:eastAsia="Times New Roman" w:hAnsi="Times New Roman" w:cs="Times New Roman"/>
          <w:sz w:val="24"/>
          <w:szCs w:val="24"/>
          <w:lang w:val="uk-UA" w:eastAsia="ru-RU"/>
        </w:rPr>
        <w:t xml:space="preserve">айливого ставлення до природи, загроза екологічних </w:t>
      </w:r>
      <w:r w:rsidR="00D07EE1" w:rsidRPr="00276B0E">
        <w:rPr>
          <w:rFonts w:ascii="Times New Roman" w:eastAsia="Times New Roman" w:hAnsi="Times New Roman" w:cs="Times New Roman"/>
          <w:sz w:val="24"/>
          <w:szCs w:val="24"/>
          <w:lang w:val="uk-UA" w:eastAsia="ru-RU"/>
        </w:rPr>
        <w:t>катастроф, повернення із забуття творів М. Куліша, В. Винниченка, Б.-І. Антонича. З сучасного погляду  нас  дивує,  чому така проблематика викликала бурю критики. Проте в країні «процвітаючого соціалізму» треба було мати громадянську мужність, щоб говорити про будь-які проблеми. У 1964 р. змінилося вище партійне керівництво держави: Хрущова замінив Брежнєв, «свобода» для українських митців закінчилася, знову почалися масові арешти інакомислячих.</w:t>
      </w:r>
    </w:p>
    <w:p w:rsidR="00D07EE1" w:rsidRPr="00276B0E" w:rsidRDefault="00D07EE1" w:rsidP="00276B0E">
      <w:pPr>
        <w:spacing w:after="0"/>
        <w:ind w:firstLine="709"/>
        <w:jc w:val="both"/>
        <w:rPr>
          <w:rFonts w:ascii="Times New Roman" w:eastAsia="Times New Roman" w:hAnsi="Times New Roman" w:cs="Times New Roman"/>
          <w:sz w:val="24"/>
          <w:szCs w:val="24"/>
          <w:lang w:val="uk-UA" w:eastAsia="ru-RU"/>
        </w:rPr>
      </w:pPr>
      <w:r w:rsidRPr="00276B0E">
        <w:rPr>
          <w:rFonts w:ascii="Times New Roman" w:eastAsia="Times New Roman" w:hAnsi="Times New Roman" w:cs="Times New Roman"/>
          <w:sz w:val="24"/>
          <w:szCs w:val="24"/>
          <w:lang w:val="uk-UA" w:eastAsia="ru-RU"/>
        </w:rPr>
        <w:t xml:space="preserve">У 1986 р. в інтерв’ю журналу «Райдуга» Гончар так пояснив виникнення  задуму свого роману: «Хотілося сказати слово на захист того, що  було  виплекане  творчим генієм народу. Було бажання також сказати про такі негативні явища, як кар’єризм, нехтування народною мораллю». </w:t>
      </w:r>
    </w:p>
    <w:p w:rsidR="00D07EE1" w:rsidRPr="00276B0E" w:rsidRDefault="00D07EE1" w:rsidP="00276B0E">
      <w:pPr>
        <w:spacing w:after="0"/>
        <w:ind w:firstLine="709"/>
        <w:jc w:val="both"/>
        <w:rPr>
          <w:rFonts w:ascii="Times New Roman" w:eastAsia="Times New Roman" w:hAnsi="Times New Roman" w:cs="Times New Roman"/>
          <w:sz w:val="24"/>
          <w:szCs w:val="24"/>
          <w:lang w:val="uk-UA" w:eastAsia="ru-RU"/>
        </w:rPr>
      </w:pPr>
      <w:r w:rsidRPr="00276B0E">
        <w:rPr>
          <w:rFonts w:ascii="Times New Roman" w:eastAsia="Times New Roman" w:hAnsi="Times New Roman" w:cs="Times New Roman"/>
          <w:sz w:val="24"/>
          <w:szCs w:val="24"/>
          <w:lang w:val="uk-UA" w:eastAsia="ru-RU"/>
        </w:rPr>
        <w:t>«Собор»  дратував  партійну верхівку тим, що це був гостропроблемний твір, перейнятий аналітичним критичним пафосом, спрямованим проти серйозних суспільних вад, і, нарешті, тим, що це був роман з виразно відчутними національно-патріотичними мотивами.</w:t>
      </w:r>
    </w:p>
    <w:p w:rsidR="00D07EE1" w:rsidRPr="00276B0E" w:rsidRDefault="00D07EE1" w:rsidP="00276B0E">
      <w:pPr>
        <w:spacing w:after="0"/>
        <w:ind w:firstLine="709"/>
        <w:jc w:val="both"/>
        <w:rPr>
          <w:rFonts w:ascii="Times New Roman" w:eastAsia="Times New Roman" w:hAnsi="Times New Roman" w:cs="Times New Roman"/>
          <w:sz w:val="24"/>
          <w:szCs w:val="24"/>
          <w:lang w:val="uk-UA" w:eastAsia="ru-RU"/>
        </w:rPr>
      </w:pPr>
      <w:r w:rsidRPr="00276B0E">
        <w:rPr>
          <w:rFonts w:ascii="Times New Roman" w:eastAsia="Times New Roman" w:hAnsi="Times New Roman" w:cs="Times New Roman"/>
          <w:sz w:val="24"/>
          <w:szCs w:val="24"/>
          <w:lang w:val="uk-UA" w:eastAsia="ru-RU"/>
        </w:rPr>
        <w:t xml:space="preserve">Для  Олеся  Гончара 1968 рік був ювілейним, йому виповнювалось 50. У січні в журналі «Вітчизна» вперше надруковано «Собор», а третє видання спіткала  сумна  доля:  із запланованих 115 тисяч </w:t>
      </w:r>
      <w:proofErr w:type="spellStart"/>
      <w:r w:rsidRPr="00276B0E">
        <w:rPr>
          <w:rFonts w:ascii="Times New Roman" w:eastAsia="Times New Roman" w:hAnsi="Times New Roman" w:cs="Times New Roman"/>
          <w:sz w:val="24"/>
          <w:szCs w:val="24"/>
          <w:lang w:val="uk-UA" w:eastAsia="ru-RU"/>
        </w:rPr>
        <w:t>видруковано</w:t>
      </w:r>
      <w:proofErr w:type="spellEnd"/>
      <w:r w:rsidRPr="00276B0E">
        <w:rPr>
          <w:rFonts w:ascii="Times New Roman" w:eastAsia="Times New Roman" w:hAnsi="Times New Roman" w:cs="Times New Roman"/>
          <w:sz w:val="24"/>
          <w:szCs w:val="24"/>
          <w:lang w:val="uk-UA" w:eastAsia="ru-RU"/>
        </w:rPr>
        <w:t xml:space="preserve"> лише 25, тираж був арештований у Львові й до читачів не дійшов. </w:t>
      </w:r>
    </w:p>
    <w:p w:rsidR="00D07EE1" w:rsidRPr="00276B0E" w:rsidRDefault="00D07EE1" w:rsidP="00276B0E">
      <w:pPr>
        <w:spacing w:after="0"/>
        <w:ind w:firstLine="709"/>
        <w:jc w:val="both"/>
        <w:rPr>
          <w:rFonts w:ascii="Times New Roman" w:eastAsia="Times New Roman" w:hAnsi="Times New Roman" w:cs="Times New Roman"/>
          <w:sz w:val="24"/>
          <w:szCs w:val="24"/>
          <w:lang w:val="uk-UA" w:eastAsia="ru-RU"/>
        </w:rPr>
      </w:pPr>
      <w:r w:rsidRPr="00276B0E">
        <w:rPr>
          <w:rFonts w:ascii="Times New Roman" w:eastAsia="Times New Roman" w:hAnsi="Times New Roman" w:cs="Times New Roman"/>
          <w:sz w:val="24"/>
          <w:szCs w:val="24"/>
          <w:lang w:val="uk-UA" w:eastAsia="ru-RU"/>
        </w:rPr>
        <w:t xml:space="preserve">Перші відгуки на роман були позитивні: «Собор» називали великим успіхом прозаїка, значним, глибоким, багатоплановим твором. Але згодом з’являються розгромні статті, твір було офіційно заборонено, вилучено з бібліотек та книгарень. </w:t>
      </w:r>
      <w:r w:rsidR="00276B0E">
        <w:rPr>
          <w:rFonts w:ascii="Times New Roman" w:eastAsia="Times New Roman" w:hAnsi="Times New Roman" w:cs="Times New Roman"/>
          <w:sz w:val="24"/>
          <w:szCs w:val="24"/>
          <w:lang w:val="uk-UA" w:eastAsia="ru-RU"/>
        </w:rPr>
        <w:t xml:space="preserve">Лише </w:t>
      </w:r>
      <w:r w:rsidRPr="00276B0E">
        <w:rPr>
          <w:rFonts w:ascii="Times New Roman" w:eastAsia="Times New Roman" w:hAnsi="Times New Roman" w:cs="Times New Roman"/>
          <w:sz w:val="24"/>
          <w:szCs w:val="24"/>
          <w:lang w:val="uk-UA" w:eastAsia="ru-RU"/>
        </w:rPr>
        <w:t xml:space="preserve">через </w:t>
      </w:r>
      <w:r w:rsidR="00276B0E">
        <w:rPr>
          <w:rFonts w:ascii="Times New Roman" w:eastAsia="Times New Roman" w:hAnsi="Times New Roman" w:cs="Times New Roman"/>
          <w:sz w:val="24"/>
          <w:szCs w:val="24"/>
          <w:lang w:val="uk-UA" w:eastAsia="ru-RU"/>
        </w:rPr>
        <w:t xml:space="preserve">                    </w:t>
      </w:r>
      <w:r w:rsidRPr="00276B0E">
        <w:rPr>
          <w:rFonts w:ascii="Times New Roman" w:eastAsia="Times New Roman" w:hAnsi="Times New Roman" w:cs="Times New Roman"/>
          <w:sz w:val="24"/>
          <w:szCs w:val="24"/>
          <w:lang w:val="uk-UA" w:eastAsia="ru-RU"/>
        </w:rPr>
        <w:t>20 років повернувся «Собор» в літературний процес 60-х та 80-х років.</w:t>
      </w:r>
    </w:p>
    <w:p w:rsidR="00D07EE1" w:rsidRPr="00276B0E" w:rsidRDefault="00276B0E" w:rsidP="00276B0E">
      <w:pPr>
        <w:spacing w:after="0"/>
        <w:ind w:firstLine="709"/>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Візитною карткою кожного </w:t>
      </w:r>
      <w:r w:rsidR="00D07EE1" w:rsidRPr="00276B0E">
        <w:rPr>
          <w:rFonts w:ascii="Times New Roman" w:eastAsia="Times New Roman" w:hAnsi="Times New Roman" w:cs="Times New Roman"/>
          <w:sz w:val="24"/>
          <w:szCs w:val="24"/>
          <w:lang w:val="uk-UA" w:eastAsia="ru-RU"/>
        </w:rPr>
        <w:t>літературного твору є його назва. З одного боку, наскрізний образ роману – собор – напі</w:t>
      </w:r>
      <w:r>
        <w:rPr>
          <w:rFonts w:ascii="Times New Roman" w:eastAsia="Times New Roman" w:hAnsi="Times New Roman" w:cs="Times New Roman"/>
          <w:sz w:val="24"/>
          <w:szCs w:val="24"/>
          <w:lang w:val="uk-UA" w:eastAsia="ru-RU"/>
        </w:rPr>
        <w:t xml:space="preserve">взруйнована пам’ятка козацької архітектури                   XVIII </w:t>
      </w:r>
      <w:r w:rsidR="00D07EE1" w:rsidRPr="00276B0E">
        <w:rPr>
          <w:rFonts w:ascii="Times New Roman" w:eastAsia="Times New Roman" w:hAnsi="Times New Roman" w:cs="Times New Roman"/>
          <w:sz w:val="24"/>
          <w:szCs w:val="24"/>
          <w:lang w:val="uk-UA" w:eastAsia="ru-RU"/>
        </w:rPr>
        <w:t xml:space="preserve">ст., з іншого, собор – символ історичної пам’яті народу, духовності, краси, гармонії, зв’язку поколінь, критерій гідності людського  життя,  символ  самої України. У «Соборі» можна назвати кілька образних явищ, що виростають до рівня символу: козацький собор, урочище Скарбне. </w:t>
      </w:r>
    </w:p>
    <w:p w:rsidR="00D07EE1" w:rsidRPr="00276B0E" w:rsidRDefault="00D07EE1" w:rsidP="00276B0E">
      <w:pPr>
        <w:spacing w:after="0"/>
        <w:ind w:firstLine="709"/>
        <w:jc w:val="both"/>
        <w:rPr>
          <w:rFonts w:ascii="Times New Roman" w:eastAsia="Times New Roman" w:hAnsi="Times New Roman" w:cs="Times New Roman"/>
          <w:sz w:val="24"/>
          <w:szCs w:val="24"/>
          <w:lang w:val="uk-UA" w:eastAsia="ru-RU"/>
        </w:rPr>
      </w:pPr>
      <w:r w:rsidRPr="00276B0E">
        <w:rPr>
          <w:rFonts w:ascii="Times New Roman" w:eastAsia="Times New Roman" w:hAnsi="Times New Roman" w:cs="Times New Roman"/>
          <w:sz w:val="24"/>
          <w:szCs w:val="24"/>
          <w:lang w:val="uk-UA" w:eastAsia="ru-RU"/>
        </w:rPr>
        <w:lastRenderedPageBreak/>
        <w:t>Викриття службового кар’єризму, владолюбства, цинізму, посягання на людську свободу, «</w:t>
      </w:r>
      <w:proofErr w:type="spellStart"/>
      <w:r w:rsidRPr="00276B0E">
        <w:rPr>
          <w:rFonts w:ascii="Times New Roman" w:eastAsia="Times New Roman" w:hAnsi="Times New Roman" w:cs="Times New Roman"/>
          <w:sz w:val="24"/>
          <w:szCs w:val="24"/>
          <w:lang w:val="uk-UA" w:eastAsia="ru-RU"/>
        </w:rPr>
        <w:t>батькопродавство</w:t>
      </w:r>
      <w:proofErr w:type="spellEnd"/>
      <w:r w:rsidRPr="00276B0E">
        <w:rPr>
          <w:rFonts w:ascii="Times New Roman" w:eastAsia="Times New Roman" w:hAnsi="Times New Roman" w:cs="Times New Roman"/>
          <w:sz w:val="24"/>
          <w:szCs w:val="24"/>
          <w:lang w:val="uk-UA" w:eastAsia="ru-RU"/>
        </w:rPr>
        <w:t>», створене за аналогією з «</w:t>
      </w:r>
      <w:proofErr w:type="spellStart"/>
      <w:r w:rsidRPr="00276B0E">
        <w:rPr>
          <w:rFonts w:ascii="Times New Roman" w:eastAsia="Times New Roman" w:hAnsi="Times New Roman" w:cs="Times New Roman"/>
          <w:sz w:val="24"/>
          <w:szCs w:val="24"/>
          <w:lang w:val="uk-UA" w:eastAsia="ru-RU"/>
        </w:rPr>
        <w:t>христопродавством</w:t>
      </w:r>
      <w:proofErr w:type="spellEnd"/>
      <w:r w:rsidRPr="00276B0E">
        <w:rPr>
          <w:rFonts w:ascii="Times New Roman" w:eastAsia="Times New Roman" w:hAnsi="Times New Roman" w:cs="Times New Roman"/>
          <w:sz w:val="24"/>
          <w:szCs w:val="24"/>
          <w:lang w:val="uk-UA" w:eastAsia="ru-RU"/>
        </w:rPr>
        <w:t>», денаціоналізація – такі лейтпроблеми роману. Олесь Гончар вклав в уста своїх героїв роздуми про сми</w:t>
      </w:r>
      <w:r w:rsidR="00276B0E">
        <w:rPr>
          <w:rFonts w:ascii="Times New Roman" w:eastAsia="Times New Roman" w:hAnsi="Times New Roman" w:cs="Times New Roman"/>
          <w:sz w:val="24"/>
          <w:szCs w:val="24"/>
          <w:lang w:val="uk-UA" w:eastAsia="ru-RU"/>
        </w:rPr>
        <w:t xml:space="preserve">сл буття, викрив узагальнений </w:t>
      </w:r>
      <w:r w:rsidRPr="00276B0E">
        <w:rPr>
          <w:rFonts w:ascii="Times New Roman" w:eastAsia="Times New Roman" w:hAnsi="Times New Roman" w:cs="Times New Roman"/>
          <w:sz w:val="24"/>
          <w:szCs w:val="24"/>
          <w:lang w:val="uk-UA" w:eastAsia="ru-RU"/>
        </w:rPr>
        <w:t>тип кар’єриста, людини без пам’яті, без совісті, показав радянську дійсність без прикрас і гасел; проблеми екології; в гуманістично-творчому  ключі осмислив проблему пам’яті, історію рідного народу, гармонії між людиною й природою в епоху НТР.</w:t>
      </w:r>
    </w:p>
    <w:p w:rsidR="00D07EE1" w:rsidRPr="00276B0E" w:rsidRDefault="00D07EE1" w:rsidP="00276B0E">
      <w:pPr>
        <w:spacing w:after="0"/>
        <w:ind w:firstLine="709"/>
        <w:jc w:val="both"/>
        <w:rPr>
          <w:rFonts w:ascii="Times New Roman" w:eastAsia="Times New Roman" w:hAnsi="Times New Roman" w:cs="Times New Roman"/>
          <w:sz w:val="24"/>
          <w:szCs w:val="24"/>
          <w:lang w:val="uk-UA" w:eastAsia="ru-RU"/>
        </w:rPr>
      </w:pPr>
      <w:r w:rsidRPr="00276B0E">
        <w:rPr>
          <w:rFonts w:ascii="Times New Roman" w:eastAsia="Times New Roman" w:hAnsi="Times New Roman" w:cs="Times New Roman"/>
          <w:sz w:val="24"/>
          <w:szCs w:val="24"/>
          <w:lang w:val="uk-UA" w:eastAsia="ru-RU"/>
        </w:rPr>
        <w:t>Таке розмаїття філософських, моральних, етичних, історичних, соціальних, екологічних мотивів засвідчило поліфонічність твору. Автора передусім хвилюють проблеми духовності сучасників, пошуку ними сенсу буття, питання про історичну пам’ять і наступність поколінь, байдужість в ставленні до національних святинь і природи.</w:t>
      </w:r>
    </w:p>
    <w:p w:rsidR="00D07EE1" w:rsidRPr="00276B0E" w:rsidRDefault="00D07EE1" w:rsidP="00276B0E">
      <w:pPr>
        <w:spacing w:after="0"/>
        <w:ind w:firstLine="709"/>
        <w:jc w:val="both"/>
        <w:rPr>
          <w:rFonts w:ascii="Times New Roman" w:eastAsia="Times New Roman" w:hAnsi="Times New Roman" w:cs="Times New Roman"/>
          <w:sz w:val="24"/>
          <w:szCs w:val="24"/>
          <w:lang w:val="uk-UA" w:eastAsia="ru-RU"/>
        </w:rPr>
      </w:pPr>
      <w:r w:rsidRPr="00276B0E">
        <w:rPr>
          <w:rFonts w:ascii="Times New Roman" w:eastAsia="Times New Roman" w:hAnsi="Times New Roman" w:cs="Times New Roman"/>
          <w:sz w:val="24"/>
          <w:szCs w:val="24"/>
          <w:lang w:val="uk-UA" w:eastAsia="ru-RU"/>
        </w:rPr>
        <w:t xml:space="preserve">Роман складається з 26 розділів, двох вставних новел. Центральною віссю роману є собор, навколо якого розгортаються основні події й який займає певне місце в долі кожного з героїв. Час основної дії автор окреслює вказівкою – це 1963 рік, проте є ретроспекції (повернення часу назад) – у часи Другої світової війни, у період громадянської війни, у козацьке минуле XVIII ст. (історія створення собору). </w:t>
      </w:r>
    </w:p>
    <w:p w:rsidR="00D07EE1" w:rsidRPr="00276B0E" w:rsidRDefault="00D07EE1" w:rsidP="00276B0E">
      <w:pPr>
        <w:spacing w:after="0"/>
        <w:ind w:firstLine="709"/>
        <w:jc w:val="center"/>
        <w:rPr>
          <w:rFonts w:ascii="Times New Roman" w:hAnsi="Times New Roman" w:cs="Times New Roman"/>
          <w:b/>
          <w:color w:val="FF0000"/>
          <w:sz w:val="24"/>
          <w:szCs w:val="24"/>
          <w:u w:val="single"/>
          <w:lang w:val="uk-UA"/>
        </w:rPr>
      </w:pPr>
      <w:r w:rsidRPr="00276B0E">
        <w:rPr>
          <w:rFonts w:ascii="Times New Roman" w:hAnsi="Times New Roman" w:cs="Times New Roman"/>
          <w:b/>
          <w:color w:val="FF0000"/>
          <w:sz w:val="24"/>
          <w:szCs w:val="24"/>
          <w:u w:val="single"/>
          <w:lang w:val="uk-UA"/>
        </w:rPr>
        <w:t>Символічність назви роману</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Що ж спричинило появу твору саме з такою назвою – «Собор»? Що саме криється під нею:  собор  –  культова споруда чи собор – символ єдності, цілісності, незалежності?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Можливо, щоденникові нотатки автора, зроблені незадовго до виходу роману, допоможуть нам знайти відповідь на це питання. </w:t>
      </w:r>
    </w:p>
    <w:p w:rsidR="00D07EE1" w:rsidRPr="00276B0E" w:rsidRDefault="00D07EE1" w:rsidP="00276B0E">
      <w:pPr>
        <w:spacing w:after="0"/>
        <w:ind w:firstLine="709"/>
        <w:jc w:val="both"/>
        <w:rPr>
          <w:rFonts w:ascii="Times New Roman" w:hAnsi="Times New Roman" w:cs="Times New Roman"/>
          <w:b/>
          <w:color w:val="FF0000"/>
          <w:sz w:val="24"/>
          <w:szCs w:val="24"/>
          <w:u w:val="single"/>
          <w:lang w:val="uk-UA"/>
        </w:rPr>
      </w:pPr>
      <w:r w:rsidRPr="00276B0E">
        <w:rPr>
          <w:rFonts w:ascii="Times New Roman" w:hAnsi="Times New Roman" w:cs="Times New Roman"/>
          <w:b/>
          <w:color w:val="FF0000"/>
          <w:sz w:val="24"/>
          <w:szCs w:val="24"/>
          <w:u w:val="single"/>
          <w:lang w:val="uk-UA"/>
        </w:rPr>
        <w:t xml:space="preserve">1966 рік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«Дзвонить Шолохов… Тричі повторив (українською мовою):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 Олесь, рідний… дорогий мій… Я тебе люблю.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Здається, він плакав. Це був голос старої, змученої людини. Людини в горі. Я чув, як клекоче йому той голос у грудях, вимовляючи з трудом, але твердо, виразно кожне слово: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 Олесь, рідний…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І слово у вимові українській звучало зовсім природно. Може, він чув його у дитинстві з уст матері. Може, про неї й думав зараз. Може, тому й плакав…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Дуже розхвилювала мене ця великодня розмова». </w:t>
      </w:r>
    </w:p>
    <w:p w:rsidR="00D07EE1" w:rsidRPr="00276B0E" w:rsidRDefault="00D07EE1" w:rsidP="00276B0E">
      <w:pPr>
        <w:spacing w:after="0"/>
        <w:ind w:firstLine="709"/>
        <w:jc w:val="both"/>
        <w:rPr>
          <w:rFonts w:ascii="Times New Roman" w:hAnsi="Times New Roman" w:cs="Times New Roman"/>
          <w:b/>
          <w:color w:val="FF0000"/>
          <w:sz w:val="24"/>
          <w:szCs w:val="24"/>
          <w:u w:val="single"/>
          <w:lang w:val="uk-UA"/>
        </w:rPr>
      </w:pPr>
      <w:r w:rsidRPr="00276B0E">
        <w:rPr>
          <w:rFonts w:ascii="Times New Roman" w:hAnsi="Times New Roman" w:cs="Times New Roman"/>
          <w:b/>
          <w:color w:val="FF0000"/>
          <w:sz w:val="24"/>
          <w:szCs w:val="24"/>
          <w:u w:val="single"/>
          <w:lang w:val="uk-UA"/>
        </w:rPr>
        <w:t xml:space="preserve">1966 рік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Олесь Гончар, керівник Спілки письменників України, стає на захист Івана Дзюби та його статті «Інтернаціоналізм чи русифікація?».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Уривок з оповідання «Двоє вночі»: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«Бога в людей  відібрали,  церкви  порозвалювали, навчили нас      красти  –  ніколи  ж стільки злодійства не було. Таке чуємо – є в цьому правда, товаришу </w:t>
      </w:r>
      <w:proofErr w:type="spellStart"/>
      <w:r w:rsidRPr="00276B0E">
        <w:rPr>
          <w:rFonts w:ascii="Times New Roman" w:hAnsi="Times New Roman" w:cs="Times New Roman"/>
          <w:sz w:val="24"/>
          <w:szCs w:val="24"/>
          <w:lang w:val="uk-UA"/>
        </w:rPr>
        <w:t>Сталіне</w:t>
      </w:r>
      <w:proofErr w:type="spellEnd"/>
      <w:r w:rsidRPr="00276B0E">
        <w:rPr>
          <w:rFonts w:ascii="Times New Roman" w:hAnsi="Times New Roman" w:cs="Times New Roman"/>
          <w:sz w:val="24"/>
          <w:szCs w:val="24"/>
          <w:lang w:val="uk-UA"/>
        </w:rPr>
        <w:t xml:space="preserve">», – говорить герой оповідання Олександр Довженко. </w:t>
      </w:r>
    </w:p>
    <w:p w:rsidR="00D07EE1" w:rsidRPr="00276B0E" w:rsidRDefault="00D07EE1" w:rsidP="00276B0E">
      <w:pPr>
        <w:spacing w:after="0"/>
        <w:ind w:firstLine="709"/>
        <w:jc w:val="both"/>
        <w:rPr>
          <w:rFonts w:ascii="Times New Roman" w:hAnsi="Times New Roman" w:cs="Times New Roman"/>
          <w:b/>
          <w:color w:val="FF0000"/>
          <w:sz w:val="24"/>
          <w:szCs w:val="24"/>
          <w:u w:val="single"/>
          <w:lang w:val="uk-UA"/>
        </w:rPr>
      </w:pPr>
      <w:r w:rsidRPr="00276B0E">
        <w:rPr>
          <w:rFonts w:ascii="Times New Roman" w:hAnsi="Times New Roman" w:cs="Times New Roman"/>
          <w:b/>
          <w:color w:val="FF0000"/>
          <w:sz w:val="24"/>
          <w:szCs w:val="24"/>
          <w:u w:val="single"/>
          <w:lang w:val="uk-UA"/>
        </w:rPr>
        <w:t xml:space="preserve">1968 рік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Травень. Великдень. Великодні дзвони і – як грім серед ясного неба – вихід роману «Собор»!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Про цей період життя Олесь Гончар залишає лаконічний запис у щоденнику: «Були то, мабуть, найчорніші дні мого життя. Дні болю від тяжкої несправедливості, вчиненої силами репресивного могутнього апарату».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lastRenderedPageBreak/>
        <w:t xml:space="preserve">Дії «апарату» –  це  листи,  суди,  цькування обласної дніпропетровської газети «Зоря», тиск на абітурієнтів, хворобливі рецензії, вилучення крамольного роману із бібліотек.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Яку ж </w:t>
      </w:r>
      <w:r w:rsidRPr="00276B0E">
        <w:rPr>
          <w:rFonts w:ascii="Times New Roman" w:hAnsi="Times New Roman" w:cs="Times New Roman"/>
          <w:b/>
          <w:sz w:val="24"/>
          <w:szCs w:val="24"/>
          <w:u w:val="single"/>
          <w:lang w:val="uk-UA"/>
        </w:rPr>
        <w:t>крамолу</w:t>
      </w:r>
      <w:r w:rsidRPr="00276B0E">
        <w:rPr>
          <w:rFonts w:ascii="Times New Roman" w:hAnsi="Times New Roman" w:cs="Times New Roman"/>
          <w:sz w:val="24"/>
          <w:szCs w:val="24"/>
          <w:lang w:val="uk-UA"/>
        </w:rPr>
        <w:t xml:space="preserve"> у цьому творі вбачили зло</w:t>
      </w:r>
      <w:r w:rsidR="00E1100B" w:rsidRPr="00276B0E">
        <w:rPr>
          <w:rFonts w:ascii="Times New Roman" w:hAnsi="Times New Roman" w:cs="Times New Roman"/>
          <w:sz w:val="24"/>
          <w:szCs w:val="24"/>
          <w:lang w:val="uk-UA"/>
        </w:rPr>
        <w:t>втішні заздрісники і</w:t>
      </w:r>
      <w:r w:rsidRPr="00276B0E">
        <w:rPr>
          <w:rFonts w:ascii="Times New Roman" w:hAnsi="Times New Roman" w:cs="Times New Roman"/>
          <w:sz w:val="24"/>
          <w:szCs w:val="24"/>
          <w:lang w:val="uk-UA"/>
        </w:rPr>
        <w:t xml:space="preserve"> враз </w:t>
      </w:r>
      <w:proofErr w:type="spellStart"/>
      <w:r w:rsidRPr="00276B0E">
        <w:rPr>
          <w:rFonts w:ascii="Times New Roman" w:hAnsi="Times New Roman" w:cs="Times New Roman"/>
          <w:sz w:val="24"/>
          <w:szCs w:val="24"/>
          <w:lang w:val="uk-UA"/>
        </w:rPr>
        <w:t>осмілілі</w:t>
      </w:r>
      <w:proofErr w:type="spellEnd"/>
      <w:r w:rsidRPr="00276B0E">
        <w:rPr>
          <w:rFonts w:ascii="Times New Roman" w:hAnsi="Times New Roman" w:cs="Times New Roman"/>
          <w:sz w:val="24"/>
          <w:szCs w:val="24"/>
          <w:lang w:val="uk-UA"/>
        </w:rPr>
        <w:t xml:space="preserve"> лакузи?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sz w:val="24"/>
          <w:szCs w:val="24"/>
          <w:u w:val="single"/>
          <w:lang w:val="uk-UA"/>
        </w:rPr>
        <w:t>Петро Юхимович Шелест</w:t>
      </w:r>
      <w:r w:rsidRPr="00276B0E">
        <w:rPr>
          <w:rFonts w:ascii="Times New Roman" w:hAnsi="Times New Roman" w:cs="Times New Roman"/>
          <w:sz w:val="24"/>
          <w:szCs w:val="24"/>
          <w:lang w:val="uk-UA"/>
        </w:rPr>
        <w:t xml:space="preserve">: «Я вважаю, критика «Собору» правильна. І Гончар мусить це визнати і висловити своє ставлення до критики. Антирадянщина йому не до лиця. Я б так не писав. Що ви мали на увазі під собором? Дехто стверджує, що мали на увазі нашу Україну. Спустошену, обплутану дротами?»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sz w:val="24"/>
          <w:szCs w:val="24"/>
          <w:u w:val="single"/>
          <w:lang w:val="uk-UA"/>
        </w:rPr>
        <w:t>Перший секретар Дніпропетровського об</w:t>
      </w:r>
      <w:r w:rsidR="00276B0E">
        <w:rPr>
          <w:rFonts w:ascii="Times New Roman" w:hAnsi="Times New Roman" w:cs="Times New Roman"/>
          <w:b/>
          <w:sz w:val="24"/>
          <w:szCs w:val="24"/>
          <w:u w:val="single"/>
          <w:lang w:val="uk-UA"/>
        </w:rPr>
        <w:t xml:space="preserve">кому партії </w:t>
      </w:r>
      <w:r w:rsidRPr="00276B0E">
        <w:rPr>
          <w:rFonts w:ascii="Times New Roman" w:hAnsi="Times New Roman" w:cs="Times New Roman"/>
          <w:b/>
          <w:sz w:val="24"/>
          <w:szCs w:val="24"/>
          <w:u w:val="single"/>
          <w:lang w:val="uk-UA"/>
        </w:rPr>
        <w:t xml:space="preserve">О.Ф. </w:t>
      </w:r>
      <w:proofErr w:type="spellStart"/>
      <w:r w:rsidRPr="00276B0E">
        <w:rPr>
          <w:rFonts w:ascii="Times New Roman" w:hAnsi="Times New Roman" w:cs="Times New Roman"/>
          <w:b/>
          <w:sz w:val="24"/>
          <w:szCs w:val="24"/>
          <w:u w:val="single"/>
          <w:lang w:val="uk-UA"/>
        </w:rPr>
        <w:t>Ватченко</w:t>
      </w:r>
      <w:proofErr w:type="spellEnd"/>
      <w:r w:rsidRPr="00276B0E">
        <w:rPr>
          <w:rFonts w:ascii="Times New Roman" w:hAnsi="Times New Roman" w:cs="Times New Roman"/>
          <w:sz w:val="24"/>
          <w:szCs w:val="24"/>
          <w:lang w:val="uk-UA"/>
        </w:rPr>
        <w:t>: «</w:t>
      </w:r>
      <w:proofErr w:type="spellStart"/>
      <w:r w:rsidRPr="00276B0E">
        <w:rPr>
          <w:rFonts w:ascii="Times New Roman" w:hAnsi="Times New Roman" w:cs="Times New Roman"/>
          <w:sz w:val="24"/>
          <w:szCs w:val="24"/>
          <w:lang w:val="uk-UA"/>
        </w:rPr>
        <w:t>Товарищи</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следует</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сказать</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что</w:t>
      </w:r>
      <w:proofErr w:type="spellEnd"/>
      <w:r w:rsidRPr="00276B0E">
        <w:rPr>
          <w:rFonts w:ascii="Times New Roman" w:hAnsi="Times New Roman" w:cs="Times New Roman"/>
          <w:sz w:val="24"/>
          <w:szCs w:val="24"/>
          <w:lang w:val="uk-UA"/>
        </w:rPr>
        <w:t xml:space="preserve"> и у нас </w:t>
      </w:r>
      <w:proofErr w:type="spellStart"/>
      <w:r w:rsidRPr="00276B0E">
        <w:rPr>
          <w:rFonts w:ascii="Times New Roman" w:hAnsi="Times New Roman" w:cs="Times New Roman"/>
          <w:sz w:val="24"/>
          <w:szCs w:val="24"/>
          <w:lang w:val="uk-UA"/>
        </w:rPr>
        <w:t>встречаются</w:t>
      </w:r>
      <w:proofErr w:type="spellEnd"/>
      <w:r w:rsidRPr="00276B0E">
        <w:rPr>
          <w:rFonts w:ascii="Times New Roman" w:hAnsi="Times New Roman" w:cs="Times New Roman"/>
          <w:sz w:val="24"/>
          <w:szCs w:val="24"/>
          <w:lang w:val="uk-UA"/>
        </w:rPr>
        <w:t xml:space="preserve"> люди, </w:t>
      </w:r>
      <w:proofErr w:type="spellStart"/>
      <w:r w:rsidRPr="00276B0E">
        <w:rPr>
          <w:rFonts w:ascii="Times New Roman" w:hAnsi="Times New Roman" w:cs="Times New Roman"/>
          <w:sz w:val="24"/>
          <w:szCs w:val="24"/>
          <w:lang w:val="uk-UA"/>
        </w:rPr>
        <w:t>которые</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вольно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или</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невольно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помогают</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буржуазной</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пропаганде</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очернить</w:t>
      </w:r>
      <w:proofErr w:type="spellEnd"/>
      <w:r w:rsidRPr="00276B0E">
        <w:rPr>
          <w:rFonts w:ascii="Times New Roman" w:hAnsi="Times New Roman" w:cs="Times New Roman"/>
          <w:sz w:val="24"/>
          <w:szCs w:val="24"/>
          <w:lang w:val="uk-UA"/>
        </w:rPr>
        <w:t xml:space="preserve"> нашу </w:t>
      </w:r>
      <w:proofErr w:type="spellStart"/>
      <w:r w:rsidRPr="00276B0E">
        <w:rPr>
          <w:rFonts w:ascii="Times New Roman" w:hAnsi="Times New Roman" w:cs="Times New Roman"/>
          <w:sz w:val="24"/>
          <w:szCs w:val="24"/>
          <w:lang w:val="uk-UA"/>
        </w:rPr>
        <w:t>советскую</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действительность</w:t>
      </w:r>
      <w:proofErr w:type="spellEnd"/>
      <w:r w:rsidRPr="00276B0E">
        <w:rPr>
          <w:rFonts w:ascii="Times New Roman" w:hAnsi="Times New Roman" w:cs="Times New Roman"/>
          <w:sz w:val="24"/>
          <w:szCs w:val="24"/>
          <w:lang w:val="uk-UA"/>
        </w:rPr>
        <w:t xml:space="preserve">. Не так давно </w:t>
      </w:r>
      <w:proofErr w:type="spellStart"/>
      <w:r w:rsidRPr="00276B0E">
        <w:rPr>
          <w:rFonts w:ascii="Times New Roman" w:hAnsi="Times New Roman" w:cs="Times New Roman"/>
          <w:sz w:val="24"/>
          <w:szCs w:val="24"/>
          <w:lang w:val="uk-UA"/>
        </w:rPr>
        <w:t>вышел</w:t>
      </w:r>
      <w:proofErr w:type="spellEnd"/>
      <w:r w:rsidRPr="00276B0E">
        <w:rPr>
          <w:rFonts w:ascii="Times New Roman" w:hAnsi="Times New Roman" w:cs="Times New Roman"/>
          <w:sz w:val="24"/>
          <w:szCs w:val="24"/>
          <w:lang w:val="uk-UA"/>
        </w:rPr>
        <w:t xml:space="preserve"> в </w:t>
      </w:r>
      <w:proofErr w:type="spellStart"/>
      <w:r w:rsidRPr="00276B0E">
        <w:rPr>
          <w:rFonts w:ascii="Times New Roman" w:hAnsi="Times New Roman" w:cs="Times New Roman"/>
          <w:sz w:val="24"/>
          <w:szCs w:val="24"/>
          <w:lang w:val="uk-UA"/>
        </w:rPr>
        <w:t>свет</w:t>
      </w:r>
      <w:proofErr w:type="spellEnd"/>
      <w:r w:rsidRPr="00276B0E">
        <w:rPr>
          <w:rFonts w:ascii="Times New Roman" w:hAnsi="Times New Roman" w:cs="Times New Roman"/>
          <w:sz w:val="24"/>
          <w:szCs w:val="24"/>
          <w:lang w:val="uk-UA"/>
        </w:rPr>
        <w:t xml:space="preserve">, я </w:t>
      </w:r>
      <w:proofErr w:type="spellStart"/>
      <w:r w:rsidRPr="00276B0E">
        <w:rPr>
          <w:rFonts w:ascii="Times New Roman" w:hAnsi="Times New Roman" w:cs="Times New Roman"/>
          <w:sz w:val="24"/>
          <w:szCs w:val="24"/>
          <w:lang w:val="uk-UA"/>
        </w:rPr>
        <w:t>бы</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сказал</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неудачный</w:t>
      </w:r>
      <w:proofErr w:type="spellEnd"/>
      <w:r w:rsidRPr="00276B0E">
        <w:rPr>
          <w:rFonts w:ascii="Times New Roman" w:hAnsi="Times New Roman" w:cs="Times New Roman"/>
          <w:sz w:val="24"/>
          <w:szCs w:val="24"/>
          <w:lang w:val="uk-UA"/>
        </w:rPr>
        <w:t xml:space="preserve"> и уже </w:t>
      </w:r>
      <w:proofErr w:type="spellStart"/>
      <w:r w:rsidRPr="00276B0E">
        <w:rPr>
          <w:rFonts w:ascii="Times New Roman" w:hAnsi="Times New Roman" w:cs="Times New Roman"/>
          <w:sz w:val="24"/>
          <w:szCs w:val="24"/>
          <w:lang w:val="uk-UA"/>
        </w:rPr>
        <w:t>приобрёл</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нехорошую</w:t>
      </w:r>
      <w:proofErr w:type="spellEnd"/>
      <w:r w:rsidRPr="00276B0E">
        <w:rPr>
          <w:rFonts w:ascii="Times New Roman" w:hAnsi="Times New Roman" w:cs="Times New Roman"/>
          <w:sz w:val="24"/>
          <w:szCs w:val="24"/>
          <w:lang w:val="uk-UA"/>
        </w:rPr>
        <w:t xml:space="preserve"> славу </w:t>
      </w:r>
      <w:proofErr w:type="spellStart"/>
      <w:r w:rsidRPr="00276B0E">
        <w:rPr>
          <w:rFonts w:ascii="Times New Roman" w:hAnsi="Times New Roman" w:cs="Times New Roman"/>
          <w:sz w:val="24"/>
          <w:szCs w:val="24"/>
          <w:lang w:val="uk-UA"/>
        </w:rPr>
        <w:t>трудящихся</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Днепропетровщины</w:t>
      </w:r>
      <w:proofErr w:type="spellEnd"/>
      <w:r w:rsidRPr="00276B0E">
        <w:rPr>
          <w:rFonts w:ascii="Times New Roman" w:hAnsi="Times New Roman" w:cs="Times New Roman"/>
          <w:sz w:val="24"/>
          <w:szCs w:val="24"/>
          <w:lang w:val="uk-UA"/>
        </w:rPr>
        <w:t xml:space="preserve"> – и, думаю, </w:t>
      </w:r>
      <w:proofErr w:type="spellStart"/>
      <w:r w:rsidRPr="00276B0E">
        <w:rPr>
          <w:rFonts w:ascii="Times New Roman" w:hAnsi="Times New Roman" w:cs="Times New Roman"/>
          <w:sz w:val="24"/>
          <w:szCs w:val="24"/>
          <w:lang w:val="uk-UA"/>
        </w:rPr>
        <w:t>всей</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Украины</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новый</w:t>
      </w:r>
      <w:proofErr w:type="spellEnd"/>
      <w:r w:rsidRPr="00276B0E">
        <w:rPr>
          <w:rFonts w:ascii="Times New Roman" w:hAnsi="Times New Roman" w:cs="Times New Roman"/>
          <w:sz w:val="24"/>
          <w:szCs w:val="24"/>
          <w:lang w:val="uk-UA"/>
        </w:rPr>
        <w:t xml:space="preserve"> роман списателя – не </w:t>
      </w:r>
      <w:proofErr w:type="spellStart"/>
      <w:r w:rsidRPr="00276B0E">
        <w:rPr>
          <w:rFonts w:ascii="Times New Roman" w:hAnsi="Times New Roman" w:cs="Times New Roman"/>
          <w:sz w:val="24"/>
          <w:szCs w:val="24"/>
          <w:lang w:val="uk-UA"/>
        </w:rPr>
        <w:t>только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порочное</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но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вредное</w:t>
      </w:r>
      <w:proofErr w:type="spellEnd"/>
      <w:r w:rsidRPr="00276B0E">
        <w:rPr>
          <w:rFonts w:ascii="Times New Roman" w:hAnsi="Times New Roman" w:cs="Times New Roman"/>
          <w:sz w:val="24"/>
          <w:szCs w:val="24"/>
          <w:lang w:val="uk-UA"/>
        </w:rPr>
        <w:t xml:space="preserve"> и </w:t>
      </w:r>
      <w:proofErr w:type="spellStart"/>
      <w:r w:rsidRPr="00276B0E">
        <w:rPr>
          <w:rFonts w:ascii="Times New Roman" w:hAnsi="Times New Roman" w:cs="Times New Roman"/>
          <w:sz w:val="24"/>
          <w:szCs w:val="24"/>
          <w:lang w:val="uk-UA"/>
        </w:rPr>
        <w:t>пасквильное</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произведение</w:t>
      </w:r>
      <w:proofErr w:type="spellEnd"/>
      <w:r w:rsidRPr="00276B0E">
        <w:rPr>
          <w:rFonts w:ascii="Times New Roman" w:hAnsi="Times New Roman" w:cs="Times New Roman"/>
          <w:sz w:val="24"/>
          <w:szCs w:val="24"/>
          <w:lang w:val="uk-UA"/>
        </w:rPr>
        <w:t xml:space="preserve">…»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sz w:val="24"/>
          <w:szCs w:val="24"/>
          <w:u w:val="single"/>
          <w:lang w:val="uk-UA"/>
        </w:rPr>
        <w:t xml:space="preserve">Рецензент В. </w:t>
      </w:r>
      <w:proofErr w:type="spellStart"/>
      <w:r w:rsidRPr="00276B0E">
        <w:rPr>
          <w:rFonts w:ascii="Times New Roman" w:hAnsi="Times New Roman" w:cs="Times New Roman"/>
          <w:b/>
          <w:sz w:val="24"/>
          <w:szCs w:val="24"/>
          <w:u w:val="single"/>
          <w:lang w:val="uk-UA"/>
        </w:rPr>
        <w:t>Ходінов</w:t>
      </w:r>
      <w:proofErr w:type="spellEnd"/>
      <w:r w:rsidRPr="00276B0E">
        <w:rPr>
          <w:rFonts w:ascii="Times New Roman" w:hAnsi="Times New Roman" w:cs="Times New Roman"/>
          <w:sz w:val="24"/>
          <w:szCs w:val="24"/>
          <w:lang w:val="uk-UA"/>
        </w:rPr>
        <w:t xml:space="preserve">: «А хіба ми, радянські люди, зголодніли за духом вольності і патріотизму, що, мовляв, живе лише на Січі? Хіба не трудящі нашої країни, йдучи за партією  Леніна,  першими в світі піввіку тому проклали справжній шлях до свободи і щастя?» </w:t>
      </w:r>
    </w:p>
    <w:p w:rsidR="00D07EE1" w:rsidRPr="00276B0E" w:rsidRDefault="00D07EE1"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sz w:val="24"/>
          <w:szCs w:val="24"/>
          <w:u w:val="single"/>
          <w:lang w:val="uk-UA"/>
        </w:rPr>
        <w:t>І ще безліч обвинувачень</w:t>
      </w:r>
      <w:r w:rsidRPr="00276B0E">
        <w:rPr>
          <w:rFonts w:ascii="Times New Roman" w:hAnsi="Times New Roman" w:cs="Times New Roman"/>
          <w:sz w:val="24"/>
          <w:szCs w:val="24"/>
          <w:lang w:val="uk-UA"/>
        </w:rPr>
        <w:t xml:space="preserve">:  «твір написано в… націоналістичному дусі», «роман… слабкий, незрілий і нічому хорошому не вчить…», «коли читаєш «Собор», залишається враження, що його написано не в нас, в СРСР, а за кордоном».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Чи були </w:t>
      </w:r>
      <w:r w:rsidRPr="00276B0E">
        <w:rPr>
          <w:rFonts w:ascii="Times New Roman" w:hAnsi="Times New Roman" w:cs="Times New Roman"/>
          <w:b/>
          <w:color w:val="FF0000"/>
          <w:sz w:val="24"/>
          <w:szCs w:val="24"/>
          <w:u w:val="single"/>
          <w:lang w:val="uk-UA"/>
        </w:rPr>
        <w:t>прихильники</w:t>
      </w:r>
      <w:r w:rsidRPr="00276B0E">
        <w:rPr>
          <w:rFonts w:ascii="Times New Roman" w:hAnsi="Times New Roman" w:cs="Times New Roman"/>
          <w:sz w:val="24"/>
          <w:szCs w:val="24"/>
          <w:lang w:val="uk-UA"/>
        </w:rPr>
        <w:t xml:space="preserve"> цього твору?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color w:val="FF0000"/>
          <w:sz w:val="24"/>
          <w:szCs w:val="24"/>
          <w:u w:val="single"/>
          <w:lang w:val="uk-UA"/>
        </w:rPr>
        <w:t>Григір Тютюнник</w:t>
      </w:r>
      <w:r w:rsidRPr="00276B0E">
        <w:rPr>
          <w:rFonts w:ascii="Times New Roman" w:hAnsi="Times New Roman" w:cs="Times New Roman"/>
          <w:sz w:val="24"/>
          <w:szCs w:val="24"/>
          <w:lang w:val="uk-UA"/>
        </w:rPr>
        <w:t xml:space="preserve">: «Дорогий Олесю Терентійовичу! Щойно прочитав «Собор». Орлиний, соколиний роман Ви написали, роман – набат!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О, як засичить ота наша ретроградська гидь, упізнавши сама себе!..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Це написано геніально, Олесю Терентійовичу, тому й страшно, жахливо…»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color w:val="FF0000"/>
          <w:sz w:val="24"/>
          <w:szCs w:val="24"/>
          <w:u w:val="single"/>
          <w:lang w:val="uk-UA"/>
        </w:rPr>
        <w:t>Іван Драч</w:t>
      </w:r>
      <w:r w:rsidRPr="00276B0E">
        <w:rPr>
          <w:rFonts w:ascii="Times New Roman" w:hAnsi="Times New Roman" w:cs="Times New Roman"/>
          <w:sz w:val="24"/>
          <w:szCs w:val="24"/>
          <w:lang w:val="uk-UA"/>
        </w:rPr>
        <w:t xml:space="preserve">: «Дай, Боже, нам усім так любити Україну, як любив він».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color w:val="FF0000"/>
          <w:sz w:val="24"/>
          <w:szCs w:val="24"/>
          <w:u w:val="single"/>
          <w:lang w:val="uk-UA"/>
        </w:rPr>
        <w:t>Євген  Сверстюк</w:t>
      </w:r>
      <w:r w:rsidRPr="00276B0E">
        <w:rPr>
          <w:rFonts w:ascii="Times New Roman" w:hAnsi="Times New Roman" w:cs="Times New Roman"/>
          <w:sz w:val="24"/>
          <w:szCs w:val="24"/>
          <w:lang w:val="uk-UA"/>
        </w:rPr>
        <w:t xml:space="preserve">: «Роман Гончара «Собор» народився з глибокої туги до джерела, затоптаного в роки горя, голоду, й нестатків. Він… чи не найповніше в українській літературі відображає душевне сум’яття в народі, що залишилося після придушення релігійної традиції. Чи не найясніше тут дається образ собору – не лише як пам’ятка архітектури, споруда забутих часів, але і як «відлуння далекої музики, літургій, </w:t>
      </w:r>
      <w:proofErr w:type="spellStart"/>
      <w:r w:rsidRPr="00276B0E">
        <w:rPr>
          <w:rFonts w:ascii="Times New Roman" w:hAnsi="Times New Roman" w:cs="Times New Roman"/>
          <w:sz w:val="24"/>
          <w:szCs w:val="24"/>
          <w:lang w:val="uk-UA"/>
        </w:rPr>
        <w:t>піснеспівів</w:t>
      </w:r>
      <w:proofErr w:type="spellEnd"/>
      <w:r w:rsidRPr="00276B0E">
        <w:rPr>
          <w:rFonts w:ascii="Times New Roman" w:hAnsi="Times New Roman" w:cs="Times New Roman"/>
          <w:sz w:val="24"/>
          <w:szCs w:val="24"/>
          <w:lang w:val="uk-UA"/>
        </w:rPr>
        <w:t xml:space="preserve">, жаги каяття і спокут, екстази людських поривів, надій...»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color w:val="FF0000"/>
          <w:sz w:val="24"/>
          <w:szCs w:val="24"/>
          <w:u w:val="single"/>
          <w:lang w:val="uk-UA"/>
        </w:rPr>
        <w:t>Леонід Брежнєв, Генеральний секретар ЦК КПРС</w:t>
      </w:r>
      <w:r w:rsidRPr="00276B0E">
        <w:rPr>
          <w:rFonts w:ascii="Times New Roman" w:hAnsi="Times New Roman" w:cs="Times New Roman"/>
          <w:sz w:val="24"/>
          <w:szCs w:val="24"/>
          <w:lang w:val="uk-UA"/>
        </w:rPr>
        <w:t>: «</w:t>
      </w:r>
      <w:proofErr w:type="spellStart"/>
      <w:r w:rsidRPr="00276B0E">
        <w:rPr>
          <w:rFonts w:ascii="Times New Roman" w:hAnsi="Times New Roman" w:cs="Times New Roman"/>
          <w:sz w:val="24"/>
          <w:szCs w:val="24"/>
          <w:lang w:val="uk-UA"/>
        </w:rPr>
        <w:t>Первый</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секретарь</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обкома</w:t>
      </w:r>
      <w:proofErr w:type="spellEnd"/>
      <w:r w:rsidRPr="00276B0E">
        <w:rPr>
          <w:rFonts w:ascii="Times New Roman" w:hAnsi="Times New Roman" w:cs="Times New Roman"/>
          <w:sz w:val="24"/>
          <w:szCs w:val="24"/>
          <w:lang w:val="uk-UA"/>
        </w:rPr>
        <w:t xml:space="preserve"> А. </w:t>
      </w:r>
      <w:proofErr w:type="spellStart"/>
      <w:r w:rsidRPr="00276B0E">
        <w:rPr>
          <w:rFonts w:ascii="Times New Roman" w:hAnsi="Times New Roman" w:cs="Times New Roman"/>
          <w:sz w:val="24"/>
          <w:szCs w:val="24"/>
          <w:lang w:val="uk-UA"/>
        </w:rPr>
        <w:t>Ватченко</w:t>
      </w:r>
      <w:proofErr w:type="spellEnd"/>
      <w:r w:rsidRPr="00276B0E">
        <w:rPr>
          <w:rFonts w:ascii="Times New Roman" w:hAnsi="Times New Roman" w:cs="Times New Roman"/>
          <w:sz w:val="24"/>
          <w:szCs w:val="24"/>
          <w:lang w:val="uk-UA"/>
        </w:rPr>
        <w:t xml:space="preserve">, очевидно, </w:t>
      </w:r>
      <w:proofErr w:type="spellStart"/>
      <w:r w:rsidRPr="00276B0E">
        <w:rPr>
          <w:rFonts w:ascii="Times New Roman" w:hAnsi="Times New Roman" w:cs="Times New Roman"/>
          <w:sz w:val="24"/>
          <w:szCs w:val="24"/>
          <w:lang w:val="uk-UA"/>
        </w:rPr>
        <w:t>усматривает</w:t>
      </w:r>
      <w:proofErr w:type="spellEnd"/>
      <w:r w:rsidRPr="00276B0E">
        <w:rPr>
          <w:rFonts w:ascii="Times New Roman" w:hAnsi="Times New Roman" w:cs="Times New Roman"/>
          <w:sz w:val="24"/>
          <w:szCs w:val="24"/>
          <w:lang w:val="uk-UA"/>
        </w:rPr>
        <w:t xml:space="preserve"> в «</w:t>
      </w:r>
      <w:proofErr w:type="spellStart"/>
      <w:r w:rsidRPr="00276B0E">
        <w:rPr>
          <w:rFonts w:ascii="Times New Roman" w:hAnsi="Times New Roman" w:cs="Times New Roman"/>
          <w:sz w:val="24"/>
          <w:szCs w:val="24"/>
          <w:lang w:val="uk-UA"/>
        </w:rPr>
        <w:t>главном</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герое</w:t>
      </w:r>
      <w:proofErr w:type="spellEnd"/>
      <w:r w:rsidRPr="00276B0E">
        <w:rPr>
          <w:rFonts w:ascii="Times New Roman" w:hAnsi="Times New Roman" w:cs="Times New Roman"/>
          <w:sz w:val="24"/>
          <w:szCs w:val="24"/>
          <w:lang w:val="uk-UA"/>
        </w:rPr>
        <w:t xml:space="preserve">» свою </w:t>
      </w:r>
      <w:proofErr w:type="spellStart"/>
      <w:r w:rsidRPr="00276B0E">
        <w:rPr>
          <w:rFonts w:ascii="Times New Roman" w:hAnsi="Times New Roman" w:cs="Times New Roman"/>
          <w:sz w:val="24"/>
          <w:szCs w:val="24"/>
          <w:lang w:val="uk-UA"/>
        </w:rPr>
        <w:t>собственную</w:t>
      </w:r>
      <w:proofErr w:type="spellEnd"/>
      <w:r w:rsidRPr="00276B0E">
        <w:rPr>
          <w:rFonts w:ascii="Times New Roman" w:hAnsi="Times New Roman" w:cs="Times New Roman"/>
          <w:sz w:val="24"/>
          <w:szCs w:val="24"/>
          <w:lang w:val="uk-UA"/>
        </w:rPr>
        <w:t xml:space="preserve"> персону. В «</w:t>
      </w:r>
      <w:proofErr w:type="spellStart"/>
      <w:r w:rsidRPr="00276B0E">
        <w:rPr>
          <w:rFonts w:ascii="Times New Roman" w:hAnsi="Times New Roman" w:cs="Times New Roman"/>
          <w:sz w:val="24"/>
          <w:szCs w:val="24"/>
          <w:lang w:val="uk-UA"/>
        </w:rPr>
        <w:t>Соборе</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выведен</w:t>
      </w:r>
      <w:proofErr w:type="spellEnd"/>
      <w:r w:rsidRPr="00276B0E">
        <w:rPr>
          <w:rFonts w:ascii="Times New Roman" w:hAnsi="Times New Roman" w:cs="Times New Roman"/>
          <w:sz w:val="24"/>
          <w:szCs w:val="24"/>
          <w:lang w:val="uk-UA"/>
        </w:rPr>
        <w:t xml:space="preserve"> один </w:t>
      </w:r>
      <w:proofErr w:type="spellStart"/>
      <w:r w:rsidRPr="00276B0E">
        <w:rPr>
          <w:rFonts w:ascii="Times New Roman" w:hAnsi="Times New Roman" w:cs="Times New Roman"/>
          <w:sz w:val="24"/>
          <w:szCs w:val="24"/>
          <w:lang w:val="uk-UA"/>
        </w:rPr>
        <w:t>руководящий</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деятель</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который</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считает</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себя</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очень</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идейным</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коммунистом</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но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своего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отца</w:t>
      </w:r>
      <w:proofErr w:type="spellEnd"/>
      <w:r w:rsidRPr="00276B0E">
        <w:rPr>
          <w:rFonts w:ascii="Times New Roman" w:hAnsi="Times New Roman" w:cs="Times New Roman"/>
          <w:sz w:val="24"/>
          <w:szCs w:val="24"/>
          <w:lang w:val="uk-UA"/>
        </w:rPr>
        <w:t xml:space="preserve">, старого и кадрового </w:t>
      </w:r>
      <w:proofErr w:type="spellStart"/>
      <w:r w:rsidRPr="00276B0E">
        <w:rPr>
          <w:rFonts w:ascii="Times New Roman" w:hAnsi="Times New Roman" w:cs="Times New Roman"/>
          <w:sz w:val="24"/>
          <w:szCs w:val="24"/>
          <w:lang w:val="uk-UA"/>
        </w:rPr>
        <w:t>рабочего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металлургического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завода</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вышедшего</w:t>
      </w:r>
      <w:proofErr w:type="spellEnd"/>
      <w:r w:rsidRPr="00276B0E">
        <w:rPr>
          <w:rFonts w:ascii="Times New Roman" w:hAnsi="Times New Roman" w:cs="Times New Roman"/>
          <w:sz w:val="24"/>
          <w:szCs w:val="24"/>
          <w:lang w:val="uk-UA"/>
        </w:rPr>
        <w:t xml:space="preserve"> на </w:t>
      </w:r>
      <w:proofErr w:type="spellStart"/>
      <w:r w:rsidRPr="00276B0E">
        <w:rPr>
          <w:rFonts w:ascii="Times New Roman" w:hAnsi="Times New Roman" w:cs="Times New Roman"/>
          <w:sz w:val="24"/>
          <w:szCs w:val="24"/>
          <w:lang w:val="uk-UA"/>
        </w:rPr>
        <w:t>пенсию</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поместил</w:t>
      </w:r>
      <w:proofErr w:type="spellEnd"/>
      <w:r w:rsidRPr="00276B0E">
        <w:rPr>
          <w:rFonts w:ascii="Times New Roman" w:hAnsi="Times New Roman" w:cs="Times New Roman"/>
          <w:sz w:val="24"/>
          <w:szCs w:val="24"/>
          <w:lang w:val="uk-UA"/>
        </w:rPr>
        <w:t xml:space="preserve"> в </w:t>
      </w:r>
      <w:proofErr w:type="spellStart"/>
      <w:r w:rsidRPr="00276B0E">
        <w:rPr>
          <w:rFonts w:ascii="Times New Roman" w:hAnsi="Times New Roman" w:cs="Times New Roman"/>
          <w:sz w:val="24"/>
          <w:szCs w:val="24"/>
          <w:lang w:val="uk-UA"/>
        </w:rPr>
        <w:t>дом</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престарелых</w:t>
      </w:r>
      <w:proofErr w:type="spellEnd"/>
      <w:r w:rsidRPr="00276B0E">
        <w:rPr>
          <w:rFonts w:ascii="Times New Roman" w:hAnsi="Times New Roman" w:cs="Times New Roman"/>
          <w:sz w:val="24"/>
          <w:szCs w:val="24"/>
          <w:lang w:val="uk-UA"/>
        </w:rPr>
        <w:t xml:space="preserve">. Все </w:t>
      </w:r>
      <w:proofErr w:type="spellStart"/>
      <w:r w:rsidRPr="00276B0E">
        <w:rPr>
          <w:rFonts w:ascii="Times New Roman" w:hAnsi="Times New Roman" w:cs="Times New Roman"/>
          <w:sz w:val="24"/>
          <w:szCs w:val="24"/>
          <w:lang w:val="uk-UA"/>
        </w:rPr>
        <w:t>факты</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совпали</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действие</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происходит</w:t>
      </w:r>
      <w:proofErr w:type="spellEnd"/>
      <w:r w:rsidRPr="00276B0E">
        <w:rPr>
          <w:rFonts w:ascii="Times New Roman" w:hAnsi="Times New Roman" w:cs="Times New Roman"/>
          <w:sz w:val="24"/>
          <w:szCs w:val="24"/>
          <w:lang w:val="uk-UA"/>
        </w:rPr>
        <w:t xml:space="preserve"> в </w:t>
      </w:r>
      <w:proofErr w:type="spellStart"/>
      <w:r w:rsidRPr="00276B0E">
        <w:rPr>
          <w:rFonts w:ascii="Times New Roman" w:hAnsi="Times New Roman" w:cs="Times New Roman"/>
          <w:sz w:val="24"/>
          <w:szCs w:val="24"/>
          <w:lang w:val="uk-UA"/>
        </w:rPr>
        <w:t>Днепропетровской</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области</w:t>
      </w:r>
      <w:proofErr w:type="spellEnd"/>
      <w:r w:rsidRPr="00276B0E">
        <w:rPr>
          <w:rFonts w:ascii="Times New Roman" w:hAnsi="Times New Roman" w:cs="Times New Roman"/>
          <w:sz w:val="24"/>
          <w:szCs w:val="24"/>
          <w:lang w:val="uk-UA"/>
        </w:rPr>
        <w:t xml:space="preserve">. </w:t>
      </w:r>
    </w:p>
    <w:p w:rsidR="00E1100B" w:rsidRPr="00276B0E" w:rsidRDefault="00E1100B" w:rsidP="00276B0E">
      <w:pPr>
        <w:spacing w:after="0"/>
        <w:ind w:firstLine="709"/>
        <w:jc w:val="both"/>
        <w:rPr>
          <w:rFonts w:ascii="Times New Roman" w:hAnsi="Times New Roman" w:cs="Times New Roman"/>
          <w:sz w:val="24"/>
          <w:szCs w:val="24"/>
          <w:lang w:val="uk-UA"/>
        </w:rPr>
      </w:pPr>
      <w:proofErr w:type="spellStart"/>
      <w:r w:rsidRPr="00276B0E">
        <w:rPr>
          <w:rFonts w:ascii="Times New Roman" w:hAnsi="Times New Roman" w:cs="Times New Roman"/>
          <w:sz w:val="24"/>
          <w:szCs w:val="24"/>
          <w:lang w:val="uk-UA"/>
        </w:rPr>
        <w:t>Сажать</w:t>
      </w:r>
      <w:proofErr w:type="spellEnd"/>
      <w:r w:rsidRPr="00276B0E">
        <w:rPr>
          <w:rFonts w:ascii="Times New Roman" w:hAnsi="Times New Roman" w:cs="Times New Roman"/>
          <w:sz w:val="24"/>
          <w:szCs w:val="24"/>
          <w:lang w:val="uk-UA"/>
        </w:rPr>
        <w:t xml:space="preserve"> не </w:t>
      </w:r>
      <w:proofErr w:type="spellStart"/>
      <w:r w:rsidRPr="00276B0E">
        <w:rPr>
          <w:rFonts w:ascii="Times New Roman" w:hAnsi="Times New Roman" w:cs="Times New Roman"/>
          <w:sz w:val="24"/>
          <w:szCs w:val="24"/>
          <w:lang w:val="uk-UA"/>
        </w:rPr>
        <w:t>будем</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Что</w:t>
      </w:r>
      <w:proofErr w:type="spellEnd"/>
      <w:r w:rsidRPr="00276B0E">
        <w:rPr>
          <w:rFonts w:ascii="Times New Roman" w:hAnsi="Times New Roman" w:cs="Times New Roman"/>
          <w:sz w:val="24"/>
          <w:szCs w:val="24"/>
          <w:lang w:val="uk-UA"/>
        </w:rPr>
        <w:t xml:space="preserve"> </w:t>
      </w:r>
      <w:proofErr w:type="spellStart"/>
      <w:r w:rsidRPr="00276B0E">
        <w:rPr>
          <w:rFonts w:ascii="Times New Roman" w:hAnsi="Times New Roman" w:cs="Times New Roman"/>
          <w:sz w:val="24"/>
          <w:szCs w:val="24"/>
          <w:lang w:val="uk-UA"/>
        </w:rPr>
        <w:t>ни</w:t>
      </w:r>
      <w:proofErr w:type="spellEnd"/>
      <w:r w:rsidRPr="00276B0E">
        <w:rPr>
          <w:rFonts w:ascii="Times New Roman" w:hAnsi="Times New Roman" w:cs="Times New Roman"/>
          <w:sz w:val="24"/>
          <w:szCs w:val="24"/>
          <w:lang w:val="uk-UA"/>
        </w:rPr>
        <w:t xml:space="preserve"> говори – автор «</w:t>
      </w:r>
      <w:proofErr w:type="spellStart"/>
      <w:r w:rsidRPr="00276B0E">
        <w:rPr>
          <w:rFonts w:ascii="Times New Roman" w:hAnsi="Times New Roman" w:cs="Times New Roman"/>
          <w:sz w:val="24"/>
          <w:szCs w:val="24"/>
          <w:lang w:val="uk-UA"/>
        </w:rPr>
        <w:t>Знаменосцев</w:t>
      </w:r>
      <w:proofErr w:type="spellEnd"/>
      <w:r w:rsidRPr="00276B0E">
        <w:rPr>
          <w:rFonts w:ascii="Times New Roman" w:hAnsi="Times New Roman" w:cs="Times New Roman"/>
          <w:sz w:val="24"/>
          <w:szCs w:val="24"/>
          <w:lang w:val="uk-UA"/>
        </w:rPr>
        <w:t xml:space="preserve">»!»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До захисту могли б долучитися  і В. </w:t>
      </w:r>
      <w:proofErr w:type="spellStart"/>
      <w:r w:rsidRPr="00276B0E">
        <w:rPr>
          <w:rFonts w:ascii="Times New Roman" w:hAnsi="Times New Roman" w:cs="Times New Roman"/>
          <w:sz w:val="24"/>
          <w:szCs w:val="24"/>
          <w:lang w:val="uk-UA"/>
        </w:rPr>
        <w:t>П’янов</w:t>
      </w:r>
      <w:proofErr w:type="spellEnd"/>
      <w:r w:rsidRPr="00276B0E">
        <w:rPr>
          <w:rFonts w:ascii="Times New Roman" w:hAnsi="Times New Roman" w:cs="Times New Roman"/>
          <w:sz w:val="24"/>
          <w:szCs w:val="24"/>
          <w:lang w:val="uk-UA"/>
        </w:rPr>
        <w:t xml:space="preserve">, О. Лупій, М. Малиновська, завідувач книгарні «Поезія» Ольга Яківна Степура, яка за позичені гроші викупила всі примірники роману, рятуючи його від комісії, а потім продавала таємно друзям. </w:t>
      </w:r>
    </w:p>
    <w:p w:rsidR="00E1100B"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Автора «не </w:t>
      </w:r>
      <w:proofErr w:type="spellStart"/>
      <w:r w:rsidRPr="00276B0E">
        <w:rPr>
          <w:rFonts w:ascii="Times New Roman" w:hAnsi="Times New Roman" w:cs="Times New Roman"/>
          <w:sz w:val="24"/>
          <w:szCs w:val="24"/>
          <w:lang w:val="uk-UA"/>
        </w:rPr>
        <w:t>трогали</w:t>
      </w:r>
      <w:proofErr w:type="spellEnd"/>
      <w:r w:rsidRPr="00276B0E">
        <w:rPr>
          <w:rFonts w:ascii="Times New Roman" w:hAnsi="Times New Roman" w:cs="Times New Roman"/>
          <w:sz w:val="24"/>
          <w:szCs w:val="24"/>
          <w:lang w:val="uk-UA"/>
        </w:rPr>
        <w:t xml:space="preserve">», але роман було вилучено на довгих 20 років! </w:t>
      </w:r>
    </w:p>
    <w:p w:rsidR="00276B0E" w:rsidRPr="00276B0E" w:rsidRDefault="00276B0E" w:rsidP="00276B0E">
      <w:pPr>
        <w:spacing w:after="0"/>
        <w:ind w:firstLine="709"/>
        <w:jc w:val="both"/>
        <w:rPr>
          <w:rFonts w:ascii="Times New Roman" w:hAnsi="Times New Roman" w:cs="Times New Roman"/>
          <w:sz w:val="24"/>
          <w:szCs w:val="24"/>
          <w:lang w:val="uk-UA"/>
        </w:rPr>
      </w:pPr>
    </w:p>
    <w:p w:rsidR="00E1100B" w:rsidRPr="00276B0E" w:rsidRDefault="0068605A" w:rsidP="00276B0E">
      <w:pPr>
        <w:spacing w:after="0"/>
        <w:ind w:firstLine="709"/>
        <w:jc w:val="center"/>
        <w:rPr>
          <w:rFonts w:ascii="Times New Roman" w:hAnsi="Times New Roman" w:cs="Times New Roman"/>
          <w:color w:val="FF0000"/>
          <w:sz w:val="24"/>
          <w:szCs w:val="24"/>
          <w:u w:val="single"/>
          <w:lang w:val="uk-UA"/>
        </w:rPr>
      </w:pPr>
      <w:r w:rsidRPr="00276B0E">
        <w:rPr>
          <w:rFonts w:ascii="Times New Roman" w:hAnsi="Times New Roman" w:cs="Times New Roman"/>
          <w:b/>
          <w:color w:val="FF0000"/>
          <w:sz w:val="24"/>
          <w:szCs w:val="24"/>
          <w:u w:val="single"/>
          <w:lang w:val="uk-UA"/>
        </w:rPr>
        <w:lastRenderedPageBreak/>
        <w:t>Жанрова специфіка роману «Собор»</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color w:val="002060"/>
          <w:sz w:val="24"/>
          <w:szCs w:val="24"/>
          <w:u w:val="single"/>
          <w:lang w:val="uk-UA"/>
        </w:rPr>
        <w:t>«Собор» – проблемно-філософський роман</w:t>
      </w:r>
      <w:r w:rsidRPr="00276B0E">
        <w:rPr>
          <w:rFonts w:ascii="Times New Roman" w:hAnsi="Times New Roman" w:cs="Times New Roman"/>
          <w:sz w:val="24"/>
          <w:szCs w:val="24"/>
          <w:lang w:val="uk-UA"/>
        </w:rPr>
        <w:t xml:space="preserve">, а різноманіття філософських, моральних, етичних, історичних, екологічних його мотивів засвідчує його </w:t>
      </w:r>
      <w:r w:rsidRPr="00276B0E">
        <w:rPr>
          <w:rFonts w:ascii="Times New Roman" w:hAnsi="Times New Roman" w:cs="Times New Roman"/>
          <w:b/>
          <w:color w:val="002060"/>
          <w:sz w:val="24"/>
          <w:szCs w:val="24"/>
          <w:u w:val="single"/>
          <w:lang w:val="uk-UA"/>
        </w:rPr>
        <w:t>поліфонічність</w:t>
      </w:r>
      <w:r w:rsidRPr="00276B0E">
        <w:rPr>
          <w:rFonts w:ascii="Times New Roman" w:hAnsi="Times New Roman" w:cs="Times New Roman"/>
          <w:sz w:val="24"/>
          <w:szCs w:val="24"/>
          <w:lang w:val="uk-UA"/>
        </w:rPr>
        <w:t xml:space="preserve">. </w:t>
      </w:r>
    </w:p>
    <w:p w:rsidR="00E1100B" w:rsidRPr="00276B0E" w:rsidRDefault="00276B0E" w:rsidP="00276B0E">
      <w:pPr>
        <w:spacing w:after="0"/>
        <w:ind w:firstLine="709"/>
        <w:jc w:val="both"/>
        <w:rPr>
          <w:rFonts w:ascii="Times New Roman" w:hAnsi="Times New Roman" w:cs="Times New Roman"/>
          <w:sz w:val="24"/>
          <w:szCs w:val="24"/>
          <w:lang w:val="uk-UA"/>
        </w:rPr>
      </w:pPr>
      <w:r>
        <w:rPr>
          <w:rFonts w:ascii="Times New Roman" w:hAnsi="Times New Roman" w:cs="Times New Roman"/>
          <w:b/>
          <w:color w:val="002060"/>
          <w:sz w:val="24"/>
          <w:szCs w:val="24"/>
          <w:u w:val="single"/>
          <w:lang w:val="uk-UA"/>
        </w:rPr>
        <w:t>Філософія і</w:t>
      </w:r>
      <w:r w:rsidR="00E1100B" w:rsidRPr="00276B0E">
        <w:rPr>
          <w:rFonts w:ascii="Times New Roman" w:hAnsi="Times New Roman" w:cs="Times New Roman"/>
          <w:b/>
          <w:color w:val="002060"/>
          <w:sz w:val="24"/>
          <w:szCs w:val="24"/>
          <w:u w:val="single"/>
          <w:lang w:val="uk-UA"/>
        </w:rPr>
        <w:t xml:space="preserve"> література</w:t>
      </w:r>
      <w:r w:rsidR="00E1100B" w:rsidRPr="00276B0E">
        <w:rPr>
          <w:rFonts w:ascii="Times New Roman" w:hAnsi="Times New Roman" w:cs="Times New Roman"/>
          <w:color w:val="002060"/>
          <w:sz w:val="24"/>
          <w:szCs w:val="24"/>
          <w:lang w:val="uk-UA"/>
        </w:rPr>
        <w:t xml:space="preserve"> </w:t>
      </w:r>
      <w:r w:rsidR="00E1100B" w:rsidRPr="00276B0E">
        <w:rPr>
          <w:rFonts w:ascii="Times New Roman" w:hAnsi="Times New Roman" w:cs="Times New Roman"/>
          <w:sz w:val="24"/>
          <w:szCs w:val="24"/>
          <w:lang w:val="uk-UA"/>
        </w:rPr>
        <w:t xml:space="preserve">— багатоаспектна проблема, у процесі осмислення якої розкривається роль філософії у творчості письменника, її значення для розуміння та інтерпретації художніх творів, роль мистецтва слова в поширенні філософських ідей. Для літературознавства суттєве значення має грань проблеми, позначена терміном «філософія літератури».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Унаслідок особливої уваги письменника до універсальних аспектів буття, світобудови, сенсу людського життя його літературні тексти набувають філософської наповненості. У такому разі філософія  виявляє  свою  природу  як  «</w:t>
      </w:r>
      <w:proofErr w:type="spellStart"/>
      <w:r w:rsidRPr="00276B0E">
        <w:rPr>
          <w:rFonts w:ascii="Times New Roman" w:hAnsi="Times New Roman" w:cs="Times New Roman"/>
          <w:sz w:val="24"/>
          <w:szCs w:val="24"/>
          <w:lang w:val="uk-UA"/>
        </w:rPr>
        <w:t>любомудріє</w:t>
      </w:r>
      <w:proofErr w:type="spellEnd"/>
      <w:r w:rsidRPr="00276B0E">
        <w:rPr>
          <w:rFonts w:ascii="Times New Roman" w:hAnsi="Times New Roman" w:cs="Times New Roman"/>
          <w:sz w:val="24"/>
          <w:szCs w:val="24"/>
          <w:lang w:val="uk-UA"/>
        </w:rPr>
        <w:t xml:space="preserve">»,  як глибина мислення, що виявляється не тільки в системі спеціальних понять і категорій, а й у художніх образах.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Філософічність  літератури піднімається понад естетичні виміри художніх текстів,  виступаючи тим загальним,  що може об’єднати різні твори одного чи декількох авторів. У такому сенсі існує, приміром, проблема «правди-істини» у творчості Т. Шевченка, «чужини» в українській поезії від Т. Шевченка до В. Стуса.  Мистецтво слова полягає в такому розгортанні сюжетів, композиції творів різних родів, </w:t>
      </w:r>
      <w:r w:rsidR="00276B0E">
        <w:rPr>
          <w:rFonts w:ascii="Times New Roman" w:hAnsi="Times New Roman" w:cs="Times New Roman"/>
          <w:sz w:val="24"/>
          <w:szCs w:val="24"/>
          <w:lang w:val="uk-UA"/>
        </w:rPr>
        <w:t xml:space="preserve">які забезпечують, увиразнюють, </w:t>
      </w:r>
      <w:proofErr w:type="spellStart"/>
      <w:r w:rsidRPr="00276B0E">
        <w:rPr>
          <w:rFonts w:ascii="Times New Roman" w:hAnsi="Times New Roman" w:cs="Times New Roman"/>
          <w:sz w:val="24"/>
          <w:szCs w:val="24"/>
          <w:lang w:val="uk-UA"/>
        </w:rPr>
        <w:t>інтимізують</w:t>
      </w:r>
      <w:proofErr w:type="spellEnd"/>
      <w:r w:rsidRPr="00276B0E">
        <w:rPr>
          <w:rFonts w:ascii="Times New Roman" w:hAnsi="Times New Roman" w:cs="Times New Roman"/>
          <w:sz w:val="24"/>
          <w:szCs w:val="24"/>
          <w:lang w:val="uk-UA"/>
        </w:rPr>
        <w:t xml:space="preserve"> розвиток філософської ідеї як  емоційного пафосу («Марія»         Т. Шев</w:t>
      </w:r>
      <w:r w:rsidR="00276B0E">
        <w:rPr>
          <w:rFonts w:ascii="Times New Roman" w:hAnsi="Times New Roman" w:cs="Times New Roman"/>
          <w:sz w:val="24"/>
          <w:szCs w:val="24"/>
          <w:lang w:val="uk-UA"/>
        </w:rPr>
        <w:t xml:space="preserve">ченка, </w:t>
      </w:r>
      <w:r w:rsidRPr="00276B0E">
        <w:rPr>
          <w:rFonts w:ascii="Times New Roman" w:hAnsi="Times New Roman" w:cs="Times New Roman"/>
          <w:sz w:val="24"/>
          <w:szCs w:val="24"/>
          <w:lang w:val="uk-UA"/>
        </w:rPr>
        <w:t>«Мойсей» І. Франка, ліричні цикли Л</w:t>
      </w:r>
      <w:r w:rsidR="00276B0E">
        <w:rPr>
          <w:rFonts w:ascii="Times New Roman" w:hAnsi="Times New Roman" w:cs="Times New Roman"/>
          <w:sz w:val="24"/>
          <w:szCs w:val="24"/>
          <w:lang w:val="uk-UA"/>
        </w:rPr>
        <w:t xml:space="preserve">есі Українки, </w:t>
      </w:r>
      <w:r w:rsidRPr="00276B0E">
        <w:rPr>
          <w:rFonts w:ascii="Times New Roman" w:hAnsi="Times New Roman" w:cs="Times New Roman"/>
          <w:sz w:val="24"/>
          <w:szCs w:val="24"/>
          <w:lang w:val="uk-UA"/>
        </w:rPr>
        <w:t xml:space="preserve">М. Рильського, </w:t>
      </w:r>
      <w:r w:rsidR="00276B0E">
        <w:rPr>
          <w:rFonts w:ascii="Times New Roman" w:hAnsi="Times New Roman" w:cs="Times New Roman"/>
          <w:sz w:val="24"/>
          <w:szCs w:val="24"/>
          <w:lang w:val="uk-UA"/>
        </w:rPr>
        <w:t xml:space="preserve">                      </w:t>
      </w:r>
      <w:r w:rsidRPr="00276B0E">
        <w:rPr>
          <w:rFonts w:ascii="Times New Roman" w:hAnsi="Times New Roman" w:cs="Times New Roman"/>
          <w:sz w:val="24"/>
          <w:szCs w:val="24"/>
          <w:lang w:val="uk-UA"/>
        </w:rPr>
        <w:t>Є. Маланюка, М. Бажана, Л. П</w:t>
      </w:r>
      <w:r w:rsidR="00276B0E">
        <w:rPr>
          <w:rFonts w:ascii="Times New Roman" w:hAnsi="Times New Roman" w:cs="Times New Roman"/>
          <w:sz w:val="24"/>
          <w:szCs w:val="24"/>
          <w:lang w:val="uk-UA"/>
        </w:rPr>
        <w:t xml:space="preserve">ервомайського, О. Ольжича, </w:t>
      </w:r>
      <w:r w:rsidRPr="00276B0E">
        <w:rPr>
          <w:rFonts w:ascii="Times New Roman" w:hAnsi="Times New Roman" w:cs="Times New Roman"/>
          <w:sz w:val="24"/>
          <w:szCs w:val="24"/>
          <w:lang w:val="uk-UA"/>
        </w:rPr>
        <w:t xml:space="preserve">І. Муратова, І. Калинця та </w:t>
      </w:r>
      <w:proofErr w:type="spellStart"/>
      <w:r w:rsidRPr="00276B0E">
        <w:rPr>
          <w:rFonts w:ascii="Times New Roman" w:hAnsi="Times New Roman" w:cs="Times New Roman"/>
          <w:sz w:val="24"/>
          <w:szCs w:val="24"/>
          <w:lang w:val="uk-UA"/>
        </w:rPr>
        <w:t>ін</w:t>
      </w:r>
      <w:proofErr w:type="spellEnd"/>
      <w:r w:rsidRPr="00276B0E">
        <w:rPr>
          <w:rFonts w:ascii="Times New Roman" w:hAnsi="Times New Roman" w:cs="Times New Roman"/>
          <w:sz w:val="24"/>
          <w:szCs w:val="24"/>
          <w:lang w:val="uk-UA"/>
        </w:rPr>
        <w:t xml:space="preserve">).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У певному розумінні філософія літератури означає тотожність філософії й літератури в їх пошуках та осягненні істини, її особистісного вияву.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b/>
          <w:color w:val="002060"/>
          <w:sz w:val="24"/>
          <w:szCs w:val="24"/>
          <w:u w:val="single"/>
          <w:lang w:val="uk-UA"/>
        </w:rPr>
        <w:t>Роман філософський</w:t>
      </w:r>
      <w:r w:rsidRPr="00276B0E">
        <w:rPr>
          <w:rFonts w:ascii="Times New Roman" w:hAnsi="Times New Roman" w:cs="Times New Roman"/>
          <w:color w:val="002060"/>
          <w:sz w:val="24"/>
          <w:szCs w:val="24"/>
          <w:lang w:val="uk-UA"/>
        </w:rPr>
        <w:t xml:space="preserve"> </w:t>
      </w:r>
      <w:r w:rsidRPr="00276B0E">
        <w:rPr>
          <w:rFonts w:ascii="Times New Roman" w:hAnsi="Times New Roman" w:cs="Times New Roman"/>
          <w:sz w:val="24"/>
          <w:szCs w:val="24"/>
          <w:lang w:val="uk-UA"/>
        </w:rPr>
        <w:t>— великий епічний твір, в якому безпосередньо викладається світоглядна або етична позиція автора. Як окремий жанр сформувався в епоху Просвітництва («</w:t>
      </w:r>
      <w:proofErr w:type="spellStart"/>
      <w:r w:rsidRPr="00276B0E">
        <w:rPr>
          <w:rFonts w:ascii="Times New Roman" w:hAnsi="Times New Roman" w:cs="Times New Roman"/>
          <w:sz w:val="24"/>
          <w:szCs w:val="24"/>
          <w:lang w:val="uk-UA"/>
        </w:rPr>
        <w:t>Кандід</w:t>
      </w:r>
      <w:proofErr w:type="spellEnd"/>
      <w:r w:rsidRPr="00276B0E">
        <w:rPr>
          <w:rFonts w:ascii="Times New Roman" w:hAnsi="Times New Roman" w:cs="Times New Roman"/>
          <w:sz w:val="24"/>
          <w:szCs w:val="24"/>
          <w:lang w:val="uk-UA"/>
        </w:rPr>
        <w:t>, або Оптимі</w:t>
      </w:r>
      <w:r w:rsidR="00276B0E">
        <w:rPr>
          <w:rFonts w:ascii="Times New Roman" w:hAnsi="Times New Roman" w:cs="Times New Roman"/>
          <w:sz w:val="24"/>
          <w:szCs w:val="24"/>
          <w:lang w:val="uk-UA"/>
        </w:rPr>
        <w:t xml:space="preserve">зм», «Простодушний», </w:t>
      </w:r>
      <w:r w:rsidRPr="00276B0E">
        <w:rPr>
          <w:rFonts w:ascii="Times New Roman" w:hAnsi="Times New Roman" w:cs="Times New Roman"/>
          <w:sz w:val="24"/>
          <w:szCs w:val="24"/>
          <w:lang w:val="uk-UA"/>
        </w:rPr>
        <w:t>«</w:t>
      </w:r>
      <w:proofErr w:type="spellStart"/>
      <w:r w:rsidRPr="00276B0E">
        <w:rPr>
          <w:rFonts w:ascii="Times New Roman" w:hAnsi="Times New Roman" w:cs="Times New Roman"/>
          <w:sz w:val="24"/>
          <w:szCs w:val="24"/>
          <w:lang w:val="uk-UA"/>
        </w:rPr>
        <w:t>Мікромегас</w:t>
      </w:r>
      <w:proofErr w:type="spellEnd"/>
      <w:r w:rsidRPr="00276B0E">
        <w:rPr>
          <w:rFonts w:ascii="Times New Roman" w:hAnsi="Times New Roman" w:cs="Times New Roman"/>
          <w:sz w:val="24"/>
          <w:szCs w:val="24"/>
          <w:lang w:val="uk-UA"/>
        </w:rPr>
        <w:t>» Вольтера;  «Жак-фаталіст та йог</w:t>
      </w:r>
      <w:r w:rsidR="00276B0E">
        <w:rPr>
          <w:rFonts w:ascii="Times New Roman" w:hAnsi="Times New Roman" w:cs="Times New Roman"/>
          <w:sz w:val="24"/>
          <w:szCs w:val="24"/>
          <w:lang w:val="uk-UA"/>
        </w:rPr>
        <w:t xml:space="preserve">о господар» Д. Дідро), виник з </w:t>
      </w:r>
      <w:r w:rsidRPr="00276B0E">
        <w:rPr>
          <w:rFonts w:ascii="Times New Roman" w:hAnsi="Times New Roman" w:cs="Times New Roman"/>
          <w:sz w:val="24"/>
          <w:szCs w:val="24"/>
          <w:lang w:val="uk-UA"/>
        </w:rPr>
        <w:t xml:space="preserve">необхідності  популяризації  філософії  раціоналізму,  сатиричного зображення суспільних норм,  законів і політичних подій.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У XX ст. великого</w:t>
      </w:r>
      <w:r w:rsidR="00123940" w:rsidRPr="00276B0E">
        <w:rPr>
          <w:rFonts w:ascii="Times New Roman" w:hAnsi="Times New Roman" w:cs="Times New Roman"/>
          <w:sz w:val="24"/>
          <w:szCs w:val="24"/>
          <w:lang w:val="uk-UA"/>
        </w:rPr>
        <w:t xml:space="preserve"> поширення </w:t>
      </w:r>
      <w:r w:rsidRPr="00276B0E">
        <w:rPr>
          <w:rFonts w:ascii="Times New Roman" w:hAnsi="Times New Roman" w:cs="Times New Roman"/>
          <w:sz w:val="24"/>
          <w:szCs w:val="24"/>
          <w:lang w:val="uk-UA"/>
        </w:rPr>
        <w:t xml:space="preserve">набуває роман </w:t>
      </w:r>
      <w:r w:rsidRPr="00276B0E">
        <w:rPr>
          <w:rFonts w:ascii="Times New Roman" w:hAnsi="Times New Roman" w:cs="Times New Roman"/>
          <w:b/>
          <w:color w:val="002060"/>
          <w:sz w:val="24"/>
          <w:szCs w:val="24"/>
          <w:lang w:val="uk-UA"/>
        </w:rPr>
        <w:t>соціально-філософський</w:t>
      </w:r>
      <w:r w:rsidR="00276B0E">
        <w:rPr>
          <w:rFonts w:ascii="Times New Roman" w:hAnsi="Times New Roman" w:cs="Times New Roman"/>
          <w:sz w:val="24"/>
          <w:szCs w:val="24"/>
          <w:lang w:val="uk-UA"/>
        </w:rPr>
        <w:t>, де у</w:t>
      </w:r>
      <w:r w:rsidRPr="00276B0E">
        <w:rPr>
          <w:rFonts w:ascii="Times New Roman" w:hAnsi="Times New Roman" w:cs="Times New Roman"/>
          <w:sz w:val="24"/>
          <w:szCs w:val="24"/>
          <w:lang w:val="uk-UA"/>
        </w:rPr>
        <w:t xml:space="preserve"> концентрованому вигляді викладаються філософські переконання письменника, його історична концепція, глобально осмислюється історична епоха. Класичними в такому жанрі є твори «Боги жадають», «Сучасна історія», «Острів пінгвінів», «На білому камені»             А. </w:t>
      </w:r>
      <w:proofErr w:type="spellStart"/>
      <w:r w:rsidRPr="00276B0E">
        <w:rPr>
          <w:rFonts w:ascii="Times New Roman" w:hAnsi="Times New Roman" w:cs="Times New Roman"/>
          <w:sz w:val="24"/>
          <w:szCs w:val="24"/>
          <w:lang w:val="uk-UA"/>
        </w:rPr>
        <w:t>Франса</w:t>
      </w:r>
      <w:proofErr w:type="spellEnd"/>
      <w:r w:rsidRPr="00276B0E">
        <w:rPr>
          <w:rFonts w:ascii="Times New Roman" w:hAnsi="Times New Roman" w:cs="Times New Roman"/>
          <w:sz w:val="24"/>
          <w:szCs w:val="24"/>
          <w:lang w:val="uk-UA"/>
        </w:rPr>
        <w:t xml:space="preserve">.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Елементи філософського роману притаманні українській </w:t>
      </w:r>
      <w:r w:rsidRPr="00276B0E">
        <w:rPr>
          <w:rFonts w:ascii="Times New Roman" w:hAnsi="Times New Roman" w:cs="Times New Roman"/>
          <w:b/>
          <w:color w:val="002060"/>
          <w:sz w:val="24"/>
          <w:szCs w:val="24"/>
          <w:lang w:val="uk-UA"/>
        </w:rPr>
        <w:t>лірико-філософській</w:t>
      </w:r>
      <w:r w:rsidRPr="00276B0E">
        <w:rPr>
          <w:rFonts w:ascii="Times New Roman" w:hAnsi="Times New Roman" w:cs="Times New Roman"/>
          <w:sz w:val="24"/>
          <w:szCs w:val="24"/>
          <w:lang w:val="uk-UA"/>
        </w:rPr>
        <w:t xml:space="preserve"> романістиці («Собор»,  </w:t>
      </w:r>
      <w:r w:rsidR="00123940" w:rsidRPr="00276B0E">
        <w:rPr>
          <w:rFonts w:ascii="Times New Roman" w:hAnsi="Times New Roman" w:cs="Times New Roman"/>
          <w:sz w:val="24"/>
          <w:szCs w:val="24"/>
          <w:lang w:val="uk-UA"/>
        </w:rPr>
        <w:t xml:space="preserve">«Циклон»,  «Твоя зоря» О. </w:t>
      </w:r>
      <w:r w:rsidRPr="00276B0E">
        <w:rPr>
          <w:rFonts w:ascii="Times New Roman" w:hAnsi="Times New Roman" w:cs="Times New Roman"/>
          <w:sz w:val="24"/>
          <w:szCs w:val="24"/>
          <w:lang w:val="uk-UA"/>
        </w:rPr>
        <w:t xml:space="preserve">Гончара; «Чотири броди», «Правда і кривда» М. Стельмаха), </w:t>
      </w:r>
      <w:r w:rsidRPr="00276B0E">
        <w:rPr>
          <w:rFonts w:ascii="Times New Roman" w:hAnsi="Times New Roman" w:cs="Times New Roman"/>
          <w:b/>
          <w:color w:val="002060"/>
          <w:sz w:val="24"/>
          <w:szCs w:val="24"/>
          <w:lang w:val="uk-UA"/>
        </w:rPr>
        <w:t>соці</w:t>
      </w:r>
      <w:r w:rsidR="00123940" w:rsidRPr="00276B0E">
        <w:rPr>
          <w:rFonts w:ascii="Times New Roman" w:hAnsi="Times New Roman" w:cs="Times New Roman"/>
          <w:b/>
          <w:color w:val="002060"/>
          <w:sz w:val="24"/>
          <w:szCs w:val="24"/>
          <w:lang w:val="uk-UA"/>
        </w:rPr>
        <w:t>ально-політичним,  утопічним</w:t>
      </w:r>
      <w:r w:rsidR="00123940" w:rsidRPr="00276B0E">
        <w:rPr>
          <w:rFonts w:ascii="Times New Roman" w:hAnsi="Times New Roman" w:cs="Times New Roman"/>
          <w:sz w:val="24"/>
          <w:szCs w:val="24"/>
          <w:lang w:val="uk-UA"/>
        </w:rPr>
        <w:t xml:space="preserve"> романам «Сонячна машина» (антиутопія), </w:t>
      </w:r>
      <w:r w:rsidRPr="00276B0E">
        <w:rPr>
          <w:rFonts w:ascii="Times New Roman" w:hAnsi="Times New Roman" w:cs="Times New Roman"/>
          <w:sz w:val="24"/>
          <w:szCs w:val="24"/>
          <w:lang w:val="uk-UA"/>
        </w:rPr>
        <w:t xml:space="preserve">«Нова заповідь», «Вічний імператив» В. Винниченка. До цього жанрового </w:t>
      </w:r>
      <w:r w:rsidR="00123940" w:rsidRPr="00276B0E">
        <w:rPr>
          <w:rFonts w:ascii="Times New Roman" w:hAnsi="Times New Roman" w:cs="Times New Roman"/>
          <w:sz w:val="24"/>
          <w:szCs w:val="24"/>
          <w:lang w:val="uk-UA"/>
        </w:rPr>
        <w:t>різновиду звертаються і</w:t>
      </w:r>
      <w:r w:rsidRPr="00276B0E">
        <w:rPr>
          <w:rFonts w:ascii="Times New Roman" w:hAnsi="Times New Roman" w:cs="Times New Roman"/>
          <w:sz w:val="24"/>
          <w:szCs w:val="24"/>
          <w:lang w:val="uk-UA"/>
        </w:rPr>
        <w:t xml:space="preserve"> сучасні письменники («Дім на горі», «Три листки за вікном» Вал. Шевчука та ін.). </w:t>
      </w:r>
    </w:p>
    <w:p w:rsidR="00E1100B" w:rsidRPr="00276B0E" w:rsidRDefault="00DC4B73" w:rsidP="00276B0E">
      <w:pPr>
        <w:spacing w:after="0"/>
        <w:ind w:firstLine="709"/>
        <w:jc w:val="center"/>
        <w:rPr>
          <w:rFonts w:ascii="Times New Roman" w:hAnsi="Times New Roman" w:cs="Times New Roman"/>
          <w:b/>
          <w:color w:val="FF0000"/>
          <w:sz w:val="24"/>
          <w:szCs w:val="24"/>
          <w:u w:val="single"/>
          <w:lang w:val="uk-UA"/>
        </w:rPr>
      </w:pPr>
      <w:r w:rsidRPr="00276B0E">
        <w:rPr>
          <w:rFonts w:ascii="Times New Roman" w:hAnsi="Times New Roman" w:cs="Times New Roman"/>
          <w:b/>
          <w:color w:val="FF0000"/>
          <w:sz w:val="24"/>
          <w:szCs w:val="24"/>
          <w:u w:val="single"/>
          <w:lang w:val="uk-UA"/>
        </w:rPr>
        <w:t>Композиція, місце і час подій у романі «Собор»</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Роман «Собор» Олеся Гончара складається з 26-ти розділів, двох вставних новел.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 xml:space="preserve">Основне місце подій – робітниче селище Зачіплянка над Дніпром. </w:t>
      </w:r>
    </w:p>
    <w:p w:rsidR="00E1100B" w:rsidRPr="00276B0E" w:rsidRDefault="00E1100B"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t>Центральною віссю</w:t>
      </w:r>
      <w:r w:rsidR="00DC4B73" w:rsidRPr="00276B0E">
        <w:rPr>
          <w:rFonts w:ascii="Times New Roman" w:hAnsi="Times New Roman" w:cs="Times New Roman"/>
          <w:sz w:val="24"/>
          <w:szCs w:val="24"/>
          <w:lang w:val="uk-UA"/>
        </w:rPr>
        <w:t xml:space="preserve"> роману є собор, навколо якого і розгортаються у</w:t>
      </w:r>
      <w:r w:rsidRPr="00276B0E">
        <w:rPr>
          <w:rFonts w:ascii="Times New Roman" w:hAnsi="Times New Roman" w:cs="Times New Roman"/>
          <w:sz w:val="24"/>
          <w:szCs w:val="24"/>
          <w:lang w:val="uk-UA"/>
        </w:rPr>
        <w:t>сі по</w:t>
      </w:r>
      <w:r w:rsidR="00DC4B73" w:rsidRPr="00276B0E">
        <w:rPr>
          <w:rFonts w:ascii="Times New Roman" w:hAnsi="Times New Roman" w:cs="Times New Roman"/>
          <w:sz w:val="24"/>
          <w:szCs w:val="24"/>
          <w:lang w:val="uk-UA"/>
        </w:rPr>
        <w:t>дії й який посідає певне місце у</w:t>
      </w:r>
      <w:r w:rsidRPr="00276B0E">
        <w:rPr>
          <w:rFonts w:ascii="Times New Roman" w:hAnsi="Times New Roman" w:cs="Times New Roman"/>
          <w:sz w:val="24"/>
          <w:szCs w:val="24"/>
          <w:lang w:val="uk-UA"/>
        </w:rPr>
        <w:t xml:space="preserve"> долі кожного з героїв. </w:t>
      </w:r>
    </w:p>
    <w:p w:rsidR="00E1100B" w:rsidRDefault="00DC4B73" w:rsidP="00276B0E">
      <w:pPr>
        <w:spacing w:after="0"/>
        <w:ind w:firstLine="709"/>
        <w:jc w:val="both"/>
        <w:rPr>
          <w:rFonts w:ascii="Times New Roman" w:hAnsi="Times New Roman" w:cs="Times New Roman"/>
          <w:sz w:val="24"/>
          <w:szCs w:val="24"/>
          <w:lang w:val="uk-UA"/>
        </w:rPr>
      </w:pPr>
      <w:r w:rsidRPr="00276B0E">
        <w:rPr>
          <w:rFonts w:ascii="Times New Roman" w:hAnsi="Times New Roman" w:cs="Times New Roman"/>
          <w:sz w:val="24"/>
          <w:szCs w:val="24"/>
          <w:lang w:val="uk-UA"/>
        </w:rPr>
        <w:lastRenderedPageBreak/>
        <w:t>Час основної дії у</w:t>
      </w:r>
      <w:r w:rsidR="00E1100B" w:rsidRPr="00276B0E">
        <w:rPr>
          <w:rFonts w:ascii="Times New Roman" w:hAnsi="Times New Roman" w:cs="Times New Roman"/>
          <w:sz w:val="24"/>
          <w:szCs w:val="24"/>
          <w:lang w:val="uk-UA"/>
        </w:rPr>
        <w:t xml:space="preserve"> романі чітко окреслений. Це – 1963 рік. Хоч</w:t>
      </w:r>
      <w:r w:rsidRPr="00276B0E">
        <w:rPr>
          <w:rFonts w:ascii="Times New Roman" w:hAnsi="Times New Roman" w:cs="Times New Roman"/>
          <w:sz w:val="24"/>
          <w:szCs w:val="24"/>
          <w:lang w:val="uk-UA"/>
        </w:rPr>
        <w:t>а є у романі і</w:t>
      </w:r>
      <w:r w:rsidR="00E1100B" w:rsidRPr="00276B0E">
        <w:rPr>
          <w:rFonts w:ascii="Times New Roman" w:hAnsi="Times New Roman" w:cs="Times New Roman"/>
          <w:sz w:val="24"/>
          <w:szCs w:val="24"/>
          <w:lang w:val="uk-UA"/>
        </w:rPr>
        <w:t xml:space="preserve"> ретроспектива, повернення </w:t>
      </w:r>
      <w:r w:rsidRPr="00276B0E">
        <w:rPr>
          <w:rFonts w:ascii="Times New Roman" w:hAnsi="Times New Roman" w:cs="Times New Roman"/>
          <w:sz w:val="24"/>
          <w:szCs w:val="24"/>
          <w:lang w:val="uk-UA"/>
        </w:rPr>
        <w:t>в</w:t>
      </w:r>
      <w:r w:rsidR="00E1100B" w:rsidRPr="00276B0E">
        <w:rPr>
          <w:rFonts w:ascii="Times New Roman" w:hAnsi="Times New Roman" w:cs="Times New Roman"/>
          <w:sz w:val="24"/>
          <w:szCs w:val="24"/>
          <w:lang w:val="uk-UA"/>
        </w:rPr>
        <w:t xml:space="preserve"> історичне минуле (Велика Вітчизняна війна, громадянська війна, козацькі часи). </w:t>
      </w:r>
    </w:p>
    <w:p w:rsidR="00602699" w:rsidRPr="00276B0E" w:rsidRDefault="00602699" w:rsidP="00276B0E">
      <w:pPr>
        <w:spacing w:after="0"/>
        <w:ind w:firstLine="709"/>
        <w:jc w:val="both"/>
        <w:rPr>
          <w:rFonts w:ascii="Times New Roman" w:hAnsi="Times New Roman" w:cs="Times New Roman"/>
          <w:sz w:val="24"/>
          <w:szCs w:val="24"/>
          <w:lang w:val="uk-UA"/>
        </w:rPr>
      </w:pPr>
    </w:p>
    <w:p w:rsidR="00BA189B" w:rsidRPr="00816C66" w:rsidRDefault="00BA189B" w:rsidP="00BA189B">
      <w:pPr>
        <w:spacing w:after="0" w:line="360" w:lineRule="auto"/>
        <w:ind w:firstLine="709"/>
        <w:jc w:val="center"/>
        <w:rPr>
          <w:rFonts w:ascii="Times New Roman" w:hAnsi="Times New Roman" w:cs="Times New Roman"/>
          <w:b/>
          <w:sz w:val="28"/>
          <w:szCs w:val="28"/>
          <w:u w:val="single"/>
          <w:lang w:val="uk-UA"/>
        </w:rPr>
      </w:pPr>
      <w:r w:rsidRPr="00816C66">
        <w:rPr>
          <w:rFonts w:ascii="Times New Roman" w:hAnsi="Times New Roman" w:cs="Times New Roman"/>
          <w:b/>
          <w:color w:val="FF0000"/>
          <w:sz w:val="28"/>
          <w:szCs w:val="28"/>
          <w:u w:val="single"/>
          <w:lang w:val="uk-UA"/>
        </w:rPr>
        <w:t xml:space="preserve">ЗАВДАННЯ </w:t>
      </w:r>
      <w:r>
        <w:rPr>
          <w:rFonts w:ascii="Times New Roman" w:hAnsi="Times New Roman" w:cs="Times New Roman"/>
          <w:b/>
          <w:color w:val="FF0000"/>
          <w:sz w:val="28"/>
          <w:szCs w:val="28"/>
          <w:u w:val="single"/>
          <w:lang w:val="uk-UA"/>
        </w:rPr>
        <w:t xml:space="preserve">ПРАКТИЧНОГО ХАРАКТЕРУ </w:t>
      </w:r>
    </w:p>
    <w:p w:rsidR="00D07EE1" w:rsidRPr="00816C66" w:rsidRDefault="005D4CD2" w:rsidP="00EB4B5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AC7F3D">
        <w:rPr>
          <w:rFonts w:ascii="Times New Roman" w:hAnsi="Times New Roman" w:cs="Times New Roman"/>
          <w:sz w:val="28"/>
          <w:szCs w:val="28"/>
          <w:lang w:val="uk-UA"/>
        </w:rPr>
        <w:t>ипишіть у зошит цитатну характеристику образу собору з роману Олеся Гончара «Собор»</w:t>
      </w:r>
      <w:r>
        <w:rPr>
          <w:rFonts w:ascii="Times New Roman" w:hAnsi="Times New Roman" w:cs="Times New Roman"/>
          <w:sz w:val="28"/>
          <w:szCs w:val="28"/>
          <w:lang w:val="uk-UA"/>
        </w:rPr>
        <w:t xml:space="preserve"> (5 цитат-характеристик)</w:t>
      </w:r>
      <w:r w:rsidR="00AC7F3D">
        <w:rPr>
          <w:rFonts w:ascii="Times New Roman" w:hAnsi="Times New Roman" w:cs="Times New Roman"/>
          <w:sz w:val="28"/>
          <w:szCs w:val="28"/>
          <w:lang w:val="uk-UA"/>
        </w:rPr>
        <w:t xml:space="preserve">. </w:t>
      </w:r>
    </w:p>
    <w:p w:rsidR="00D07EE1" w:rsidRPr="00816C66" w:rsidRDefault="00D07EE1" w:rsidP="00EB4B5B">
      <w:pPr>
        <w:spacing w:after="0" w:line="360" w:lineRule="auto"/>
        <w:ind w:firstLine="709"/>
        <w:jc w:val="both"/>
        <w:rPr>
          <w:rFonts w:ascii="Times New Roman" w:hAnsi="Times New Roman" w:cs="Times New Roman"/>
          <w:sz w:val="28"/>
          <w:szCs w:val="28"/>
          <w:lang w:val="uk-UA"/>
        </w:rPr>
      </w:pPr>
    </w:p>
    <w:p w:rsidR="00E1100B" w:rsidRDefault="00E1100B" w:rsidP="00EB4B5B">
      <w:pPr>
        <w:spacing w:after="0" w:line="360" w:lineRule="auto"/>
        <w:ind w:firstLine="709"/>
        <w:jc w:val="both"/>
        <w:rPr>
          <w:rFonts w:ascii="Times New Roman" w:hAnsi="Times New Roman" w:cs="Times New Roman"/>
          <w:sz w:val="28"/>
          <w:szCs w:val="28"/>
          <w:lang w:val="uk-UA"/>
        </w:rPr>
      </w:pPr>
    </w:p>
    <w:p w:rsidR="00602699" w:rsidRPr="00816C66" w:rsidRDefault="00602699" w:rsidP="00EB4B5B">
      <w:pPr>
        <w:spacing w:after="0" w:line="360" w:lineRule="auto"/>
        <w:ind w:firstLine="709"/>
        <w:jc w:val="both"/>
        <w:rPr>
          <w:rFonts w:ascii="Times New Roman" w:hAnsi="Times New Roman" w:cs="Times New Roman"/>
          <w:sz w:val="28"/>
          <w:szCs w:val="28"/>
          <w:lang w:val="uk-UA"/>
        </w:rPr>
      </w:pPr>
    </w:p>
    <w:p w:rsidR="00EB4B5B" w:rsidRDefault="00EB4B5B" w:rsidP="00EB4B5B">
      <w:pPr>
        <w:spacing w:after="0" w:line="360" w:lineRule="auto"/>
        <w:ind w:firstLine="709"/>
        <w:jc w:val="both"/>
        <w:rPr>
          <w:rFonts w:ascii="Times New Roman" w:hAnsi="Times New Roman" w:cs="Times New Roman"/>
          <w:sz w:val="28"/>
          <w:szCs w:val="28"/>
          <w:lang w:val="uk-UA"/>
        </w:rPr>
      </w:pPr>
      <w:r w:rsidRPr="008B40FE">
        <w:rPr>
          <w:rFonts w:ascii="Times New Roman" w:hAnsi="Times New Roman" w:cs="Times New Roman"/>
          <w:b/>
          <w:color w:val="FF0000"/>
          <w:sz w:val="28"/>
          <w:szCs w:val="28"/>
          <w:u w:val="single"/>
          <w:lang w:val="uk-UA"/>
        </w:rPr>
        <w:t>ТЕМА 3.</w:t>
      </w:r>
      <w:r w:rsidRPr="00816C66">
        <w:rPr>
          <w:rFonts w:ascii="Times New Roman" w:hAnsi="Times New Roman" w:cs="Times New Roman"/>
          <w:color w:val="FF0000"/>
          <w:sz w:val="28"/>
          <w:szCs w:val="28"/>
          <w:lang w:val="uk-UA"/>
        </w:rPr>
        <w:t xml:space="preserve"> </w:t>
      </w:r>
      <w:r w:rsidR="008B40FE" w:rsidRPr="00816C66">
        <w:rPr>
          <w:rFonts w:ascii="Times New Roman" w:hAnsi="Times New Roman" w:cs="Times New Roman"/>
          <w:b/>
          <w:color w:val="FF00FF"/>
          <w:sz w:val="28"/>
          <w:szCs w:val="28"/>
          <w:lang w:val="uk-UA"/>
        </w:rPr>
        <w:t xml:space="preserve">ВАСИЛЬ СТУС. </w:t>
      </w:r>
      <w:r w:rsidR="008B40FE">
        <w:rPr>
          <w:rFonts w:ascii="Times New Roman" w:hAnsi="Times New Roman" w:cs="Times New Roman"/>
          <w:sz w:val="28"/>
          <w:szCs w:val="28"/>
          <w:lang w:val="uk-UA"/>
        </w:rPr>
        <w:t>Життя і</w:t>
      </w:r>
      <w:r w:rsidRPr="00816C66">
        <w:rPr>
          <w:rFonts w:ascii="Times New Roman" w:hAnsi="Times New Roman" w:cs="Times New Roman"/>
          <w:sz w:val="28"/>
          <w:szCs w:val="28"/>
          <w:lang w:val="uk-UA"/>
        </w:rPr>
        <w:t xml:space="preserve"> творчість. Образ митця, відірваного від рідного краю. Популярність поезій Василя Стуса.</w:t>
      </w:r>
    </w:p>
    <w:p w:rsidR="008B40FE" w:rsidRPr="008B40FE" w:rsidRDefault="008B40FE" w:rsidP="008B40FE">
      <w:pPr>
        <w:spacing w:after="0" w:line="360" w:lineRule="auto"/>
        <w:ind w:firstLine="709"/>
        <w:jc w:val="both"/>
        <w:rPr>
          <w:rFonts w:ascii="Times New Roman" w:hAnsi="Times New Roman" w:cs="Times New Roman"/>
          <w:sz w:val="28"/>
          <w:szCs w:val="28"/>
          <w:lang w:val="uk-UA"/>
        </w:rPr>
      </w:pPr>
    </w:p>
    <w:p w:rsidR="008B40FE" w:rsidRPr="008B40FE" w:rsidRDefault="008B40FE" w:rsidP="008B40FE">
      <w:pPr>
        <w:spacing w:after="0" w:line="360" w:lineRule="auto"/>
        <w:ind w:firstLine="709"/>
        <w:jc w:val="both"/>
        <w:rPr>
          <w:rFonts w:ascii="Times New Roman" w:hAnsi="Times New Roman" w:cs="Times New Roman"/>
          <w:sz w:val="28"/>
          <w:szCs w:val="28"/>
          <w:lang w:val="uk-UA"/>
        </w:rPr>
      </w:pPr>
      <w:r w:rsidRPr="007D2DC6">
        <w:rPr>
          <w:rFonts w:ascii="Times New Roman" w:hAnsi="Times New Roman" w:cs="Times New Roman"/>
          <w:b/>
          <w:sz w:val="28"/>
          <w:szCs w:val="28"/>
          <w:lang w:val="uk-UA"/>
        </w:rPr>
        <w:t>ТЛ.</w:t>
      </w:r>
      <w:r w:rsidR="007D2DC6">
        <w:rPr>
          <w:rFonts w:ascii="Times New Roman" w:hAnsi="Times New Roman" w:cs="Times New Roman"/>
          <w:sz w:val="28"/>
          <w:szCs w:val="28"/>
          <w:lang w:val="uk-UA"/>
        </w:rPr>
        <w:t xml:space="preserve"> Екзистенційні ідеї у</w:t>
      </w:r>
      <w:r w:rsidRPr="008B40FE">
        <w:rPr>
          <w:rFonts w:ascii="Times New Roman" w:hAnsi="Times New Roman" w:cs="Times New Roman"/>
          <w:sz w:val="28"/>
          <w:szCs w:val="28"/>
          <w:lang w:val="uk-UA"/>
        </w:rPr>
        <w:t xml:space="preserve"> художньому творі,</w:t>
      </w:r>
      <w:r>
        <w:rPr>
          <w:rFonts w:ascii="Times New Roman" w:hAnsi="Times New Roman" w:cs="Times New Roman"/>
          <w:sz w:val="28"/>
          <w:szCs w:val="28"/>
          <w:lang w:val="uk-UA"/>
        </w:rPr>
        <w:t xml:space="preserve"> </w:t>
      </w:r>
      <w:r w:rsidRPr="008B40FE">
        <w:rPr>
          <w:rFonts w:ascii="Times New Roman" w:hAnsi="Times New Roman" w:cs="Times New Roman"/>
          <w:sz w:val="28"/>
          <w:szCs w:val="28"/>
          <w:lang w:val="uk-UA"/>
        </w:rPr>
        <w:t>метафора, її види.</w:t>
      </w:r>
    </w:p>
    <w:p w:rsidR="008B40FE" w:rsidRPr="00816C66" w:rsidRDefault="008B40FE" w:rsidP="00EB4B5B">
      <w:pPr>
        <w:spacing w:after="0" w:line="360" w:lineRule="auto"/>
        <w:ind w:firstLine="709"/>
        <w:jc w:val="both"/>
        <w:rPr>
          <w:rFonts w:ascii="Times New Roman" w:hAnsi="Times New Roman" w:cs="Times New Roman"/>
          <w:sz w:val="28"/>
          <w:szCs w:val="28"/>
          <w:lang w:val="uk-UA"/>
        </w:rPr>
      </w:pPr>
    </w:p>
    <w:p w:rsidR="00EB4B5B" w:rsidRPr="00816C66" w:rsidRDefault="00EB4B5B" w:rsidP="00EB4B5B">
      <w:pPr>
        <w:spacing w:after="0" w:line="360" w:lineRule="auto"/>
        <w:ind w:firstLine="709"/>
        <w:jc w:val="center"/>
        <w:rPr>
          <w:rFonts w:ascii="Times New Roman" w:hAnsi="Times New Roman" w:cs="Times New Roman"/>
          <w:b/>
          <w:sz w:val="28"/>
          <w:szCs w:val="28"/>
          <w:u w:val="single"/>
          <w:lang w:val="uk-UA"/>
        </w:rPr>
      </w:pPr>
      <w:r w:rsidRPr="00816C66">
        <w:rPr>
          <w:rFonts w:ascii="Times New Roman" w:hAnsi="Times New Roman" w:cs="Times New Roman"/>
          <w:b/>
          <w:color w:val="FF0000"/>
          <w:sz w:val="28"/>
          <w:szCs w:val="28"/>
          <w:u w:val="single"/>
          <w:lang w:val="uk-UA"/>
        </w:rPr>
        <w:t>ЗАВДАННЯ ТЕОРЕТИЧНОГО ПЛАНУ</w:t>
      </w:r>
    </w:p>
    <w:p w:rsidR="00EB4B5B" w:rsidRDefault="007D2DC6" w:rsidP="00EB4B5B">
      <w:pPr>
        <w:spacing w:after="0" w:line="360" w:lineRule="auto"/>
        <w:ind w:firstLine="709"/>
        <w:jc w:val="both"/>
        <w:rPr>
          <w:rFonts w:ascii="Times New Roman" w:hAnsi="Times New Roman" w:cs="Times New Roman"/>
          <w:sz w:val="28"/>
          <w:szCs w:val="28"/>
          <w:lang w:val="uk-UA"/>
        </w:rPr>
      </w:pPr>
      <w:r w:rsidRPr="007D2DC6">
        <w:rPr>
          <w:rFonts w:ascii="Times New Roman" w:hAnsi="Times New Roman" w:cs="Times New Roman"/>
          <w:b/>
          <w:color w:val="002060"/>
          <w:sz w:val="28"/>
          <w:szCs w:val="28"/>
          <w:u w:val="single"/>
          <w:lang w:val="uk-UA"/>
        </w:rPr>
        <w:t>1.</w:t>
      </w:r>
      <w:r w:rsidRPr="007D2DC6">
        <w:rPr>
          <w:rFonts w:ascii="Times New Roman" w:hAnsi="Times New Roman" w:cs="Times New Roman"/>
          <w:color w:val="002060"/>
          <w:sz w:val="28"/>
          <w:szCs w:val="28"/>
          <w:lang w:val="uk-UA"/>
        </w:rPr>
        <w:t xml:space="preserve"> </w:t>
      </w:r>
      <w:r w:rsidR="00EB4B5B" w:rsidRPr="007D2DC6">
        <w:rPr>
          <w:rFonts w:ascii="Times New Roman" w:hAnsi="Times New Roman" w:cs="Times New Roman"/>
          <w:sz w:val="28"/>
          <w:szCs w:val="28"/>
          <w:lang w:val="uk-UA"/>
        </w:rPr>
        <w:t xml:space="preserve">Користуючись підручником </w:t>
      </w:r>
      <w:r w:rsidRPr="007D2DC6">
        <w:rPr>
          <w:rFonts w:ascii="Times New Roman" w:hAnsi="Times New Roman" w:cs="Times New Roman"/>
          <w:sz w:val="28"/>
          <w:szCs w:val="28"/>
          <w:lang w:val="uk-UA"/>
        </w:rPr>
        <w:t>«</w:t>
      </w:r>
      <w:r w:rsidRPr="007D2DC6">
        <w:rPr>
          <w:rFonts w:ascii="Times New Roman" w:eastAsia="Times New Roman" w:hAnsi="Times New Roman" w:cs="Times New Roman"/>
          <w:sz w:val="28"/>
          <w:szCs w:val="28"/>
          <w:lang w:val="uk-UA" w:eastAsia="ru-RU"/>
        </w:rPr>
        <w:t xml:space="preserve">Українська література: підручник для              11 класу серед. </w:t>
      </w:r>
      <w:proofErr w:type="spellStart"/>
      <w:r w:rsidRPr="007D2DC6">
        <w:rPr>
          <w:rFonts w:ascii="Times New Roman" w:eastAsia="Times New Roman" w:hAnsi="Times New Roman" w:cs="Times New Roman"/>
          <w:sz w:val="28"/>
          <w:szCs w:val="28"/>
          <w:lang w:val="uk-UA" w:eastAsia="ru-RU"/>
        </w:rPr>
        <w:t>загальноосвіт</w:t>
      </w:r>
      <w:proofErr w:type="spellEnd"/>
      <w:r w:rsidRPr="007D2DC6">
        <w:rPr>
          <w:rFonts w:ascii="Times New Roman" w:eastAsia="Times New Roman" w:hAnsi="Times New Roman" w:cs="Times New Roman"/>
          <w:sz w:val="28"/>
          <w:szCs w:val="28"/>
          <w:lang w:val="uk-UA" w:eastAsia="ru-RU"/>
        </w:rPr>
        <w:t xml:space="preserve">. </w:t>
      </w:r>
      <w:proofErr w:type="spellStart"/>
      <w:r w:rsidRPr="007D2DC6">
        <w:rPr>
          <w:rFonts w:ascii="Times New Roman" w:eastAsia="Times New Roman" w:hAnsi="Times New Roman" w:cs="Times New Roman"/>
          <w:sz w:val="28"/>
          <w:szCs w:val="28"/>
          <w:lang w:val="uk-UA" w:eastAsia="ru-RU"/>
        </w:rPr>
        <w:t>навч</w:t>
      </w:r>
      <w:proofErr w:type="spellEnd"/>
      <w:r w:rsidRPr="007D2DC6">
        <w:rPr>
          <w:rFonts w:ascii="Times New Roman" w:eastAsia="Times New Roman" w:hAnsi="Times New Roman" w:cs="Times New Roman"/>
          <w:sz w:val="28"/>
          <w:szCs w:val="28"/>
          <w:lang w:val="uk-UA" w:eastAsia="ru-RU"/>
        </w:rPr>
        <w:t xml:space="preserve">. </w:t>
      </w:r>
      <w:proofErr w:type="spellStart"/>
      <w:r w:rsidRPr="007D2DC6">
        <w:rPr>
          <w:rFonts w:ascii="Times New Roman" w:eastAsia="Times New Roman" w:hAnsi="Times New Roman" w:cs="Times New Roman"/>
          <w:sz w:val="28"/>
          <w:szCs w:val="28"/>
          <w:lang w:val="uk-UA" w:eastAsia="ru-RU"/>
        </w:rPr>
        <w:t>закл</w:t>
      </w:r>
      <w:proofErr w:type="spellEnd"/>
      <w:r w:rsidRPr="007D2DC6">
        <w:rPr>
          <w:rFonts w:ascii="Times New Roman" w:eastAsia="Times New Roman" w:hAnsi="Times New Roman" w:cs="Times New Roman"/>
          <w:sz w:val="28"/>
          <w:szCs w:val="28"/>
          <w:lang w:val="uk-UA" w:eastAsia="ru-RU"/>
        </w:rPr>
        <w:t xml:space="preserve">. / Г.Ф. Семенюк та ін.; за </w:t>
      </w:r>
      <w:proofErr w:type="spellStart"/>
      <w:r w:rsidRPr="007D2DC6">
        <w:rPr>
          <w:rFonts w:ascii="Times New Roman" w:eastAsia="Times New Roman" w:hAnsi="Times New Roman" w:cs="Times New Roman"/>
          <w:sz w:val="28"/>
          <w:szCs w:val="28"/>
          <w:lang w:val="uk-UA" w:eastAsia="ru-RU"/>
        </w:rPr>
        <w:t>заг</w:t>
      </w:r>
      <w:proofErr w:type="spellEnd"/>
      <w:r w:rsidRPr="007D2DC6">
        <w:rPr>
          <w:rFonts w:ascii="Times New Roman" w:eastAsia="Times New Roman" w:hAnsi="Times New Roman" w:cs="Times New Roman"/>
          <w:sz w:val="28"/>
          <w:szCs w:val="28"/>
          <w:lang w:val="uk-UA" w:eastAsia="ru-RU"/>
        </w:rPr>
        <w:t xml:space="preserve">. ред. доктора філол. наук Г.Ф. </w:t>
      </w:r>
      <w:proofErr w:type="spellStart"/>
      <w:r w:rsidRPr="007D2DC6">
        <w:rPr>
          <w:rFonts w:ascii="Times New Roman" w:eastAsia="Times New Roman" w:hAnsi="Times New Roman" w:cs="Times New Roman"/>
          <w:sz w:val="28"/>
          <w:szCs w:val="28"/>
          <w:lang w:val="uk-UA" w:eastAsia="ru-RU"/>
        </w:rPr>
        <w:t>Семенюка</w:t>
      </w:r>
      <w:proofErr w:type="spellEnd"/>
      <w:r w:rsidRPr="007D2DC6">
        <w:rPr>
          <w:rFonts w:ascii="Times New Roman" w:eastAsia="Times New Roman" w:hAnsi="Times New Roman" w:cs="Times New Roman"/>
          <w:sz w:val="28"/>
          <w:szCs w:val="28"/>
          <w:lang w:val="uk-UA" w:eastAsia="ru-RU"/>
        </w:rPr>
        <w:t>. Київ: Освіта, 2011. С. 295 – 298»</w:t>
      </w:r>
      <w:r w:rsidRPr="007D2DC6">
        <w:rPr>
          <w:rFonts w:ascii="Times New Roman" w:hAnsi="Times New Roman" w:cs="Times New Roman"/>
          <w:sz w:val="28"/>
          <w:szCs w:val="28"/>
          <w:lang w:val="uk-UA"/>
        </w:rPr>
        <w:t>, оформіть у робочому зошиті стислий конспект за життєписом і творчістю</w:t>
      </w:r>
      <w:r>
        <w:rPr>
          <w:rFonts w:ascii="Times New Roman" w:hAnsi="Times New Roman" w:cs="Times New Roman"/>
          <w:sz w:val="28"/>
          <w:szCs w:val="28"/>
          <w:lang w:val="uk-UA"/>
        </w:rPr>
        <w:t xml:space="preserve"> Василя Стуса</w:t>
      </w:r>
      <w:r w:rsidRPr="007D2D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7D2DC6" w:rsidRDefault="007D2DC6" w:rsidP="00D63368">
      <w:pPr>
        <w:spacing w:after="0" w:line="360" w:lineRule="auto"/>
        <w:ind w:firstLine="709"/>
        <w:jc w:val="both"/>
        <w:rPr>
          <w:rFonts w:ascii="Times New Roman" w:hAnsi="Times New Roman" w:cs="Times New Roman"/>
          <w:sz w:val="28"/>
          <w:szCs w:val="28"/>
          <w:lang w:val="uk-UA"/>
        </w:rPr>
      </w:pPr>
      <w:r w:rsidRPr="007D2DC6">
        <w:rPr>
          <w:rFonts w:ascii="Times New Roman" w:hAnsi="Times New Roman" w:cs="Times New Roman"/>
          <w:b/>
          <w:color w:val="002060"/>
          <w:sz w:val="28"/>
          <w:szCs w:val="28"/>
          <w:u w:val="single"/>
          <w:lang w:val="uk-UA"/>
        </w:rPr>
        <w:t>2.</w:t>
      </w:r>
      <w:r w:rsidRPr="007D2DC6">
        <w:rPr>
          <w:rFonts w:ascii="Times New Roman" w:hAnsi="Times New Roman" w:cs="Times New Roman"/>
          <w:color w:val="002060"/>
          <w:sz w:val="28"/>
          <w:szCs w:val="28"/>
          <w:lang w:val="uk-UA"/>
        </w:rPr>
        <w:t xml:space="preserve"> </w:t>
      </w:r>
      <w:r>
        <w:rPr>
          <w:rFonts w:ascii="Times New Roman" w:hAnsi="Times New Roman" w:cs="Times New Roman"/>
          <w:sz w:val="28"/>
          <w:szCs w:val="28"/>
          <w:lang w:val="uk-UA"/>
        </w:rPr>
        <w:t xml:space="preserve">Перепишіть у зошит визначення </w:t>
      </w:r>
      <w:r w:rsidR="00D63368">
        <w:rPr>
          <w:rFonts w:ascii="Times New Roman" w:hAnsi="Times New Roman" w:cs="Times New Roman"/>
          <w:sz w:val="28"/>
          <w:szCs w:val="28"/>
          <w:lang w:val="uk-UA"/>
        </w:rPr>
        <w:t xml:space="preserve">таких </w:t>
      </w:r>
      <w:r>
        <w:rPr>
          <w:rFonts w:ascii="Times New Roman" w:hAnsi="Times New Roman" w:cs="Times New Roman"/>
          <w:sz w:val="28"/>
          <w:szCs w:val="28"/>
          <w:lang w:val="uk-UA"/>
        </w:rPr>
        <w:t>пон</w:t>
      </w:r>
      <w:r w:rsidR="00D63368">
        <w:rPr>
          <w:rFonts w:ascii="Times New Roman" w:hAnsi="Times New Roman" w:cs="Times New Roman"/>
          <w:sz w:val="28"/>
          <w:szCs w:val="28"/>
          <w:lang w:val="uk-UA"/>
        </w:rPr>
        <w:t xml:space="preserve">ять, як «екзистенціалізм», «метафора». </w:t>
      </w:r>
    </w:p>
    <w:p w:rsidR="00CC6853" w:rsidRPr="00D862D3" w:rsidRDefault="00D862D3" w:rsidP="00CC6853">
      <w:pPr>
        <w:spacing w:after="0" w:line="360" w:lineRule="auto"/>
        <w:ind w:firstLine="709"/>
        <w:jc w:val="both"/>
        <w:rPr>
          <w:rFonts w:ascii="Times New Roman" w:hAnsi="Times New Roman" w:cs="Times New Roman"/>
          <w:sz w:val="28"/>
          <w:szCs w:val="28"/>
          <w:lang w:val="uk-UA"/>
        </w:rPr>
      </w:pPr>
      <w:r w:rsidRPr="00D63368">
        <w:rPr>
          <w:rFonts w:ascii="Times New Roman" w:hAnsi="Times New Roman" w:cs="Times New Roman"/>
          <w:b/>
          <w:color w:val="CC0099"/>
          <w:sz w:val="28"/>
          <w:szCs w:val="28"/>
          <w:u w:val="single"/>
          <w:lang w:val="uk-UA"/>
        </w:rPr>
        <w:t>Екзистенціалізм</w:t>
      </w:r>
      <w:r w:rsidRPr="00D862D3">
        <w:rPr>
          <w:rFonts w:ascii="Times New Roman" w:hAnsi="Times New Roman" w:cs="Times New Roman"/>
          <w:sz w:val="28"/>
          <w:szCs w:val="28"/>
          <w:lang w:val="uk-UA"/>
        </w:rPr>
        <w:t xml:space="preserve"> </w:t>
      </w:r>
      <w:r w:rsidR="00D63368">
        <w:rPr>
          <w:rFonts w:ascii="Times New Roman" w:hAnsi="Times New Roman" w:cs="Times New Roman"/>
          <w:sz w:val="28"/>
          <w:szCs w:val="28"/>
          <w:lang w:val="uk-UA"/>
        </w:rPr>
        <w:t xml:space="preserve">– у літературі – течія, що виникла після Першої світової </w:t>
      </w:r>
      <w:r w:rsidRPr="00D862D3">
        <w:rPr>
          <w:rFonts w:ascii="Times New Roman" w:hAnsi="Times New Roman" w:cs="Times New Roman"/>
          <w:sz w:val="28"/>
          <w:szCs w:val="28"/>
          <w:lang w:val="uk-UA"/>
        </w:rPr>
        <w:t xml:space="preserve">війни, </w:t>
      </w:r>
      <w:r w:rsidR="00D63368">
        <w:rPr>
          <w:rFonts w:ascii="Times New Roman" w:hAnsi="Times New Roman" w:cs="Times New Roman"/>
          <w:sz w:val="28"/>
          <w:szCs w:val="28"/>
          <w:lang w:val="uk-UA"/>
        </w:rPr>
        <w:t>сформувалася у 30 – 40</w:t>
      </w:r>
      <w:r w:rsidRPr="00D862D3">
        <w:rPr>
          <w:rFonts w:ascii="Times New Roman" w:hAnsi="Times New Roman" w:cs="Times New Roman"/>
          <w:sz w:val="28"/>
          <w:szCs w:val="28"/>
          <w:lang w:val="uk-UA"/>
        </w:rPr>
        <w:t>-ві</w:t>
      </w:r>
      <w:r w:rsidR="00D63368">
        <w:rPr>
          <w:rFonts w:ascii="Times New Roman" w:hAnsi="Times New Roman" w:cs="Times New Roman"/>
          <w:sz w:val="28"/>
          <w:szCs w:val="28"/>
          <w:lang w:val="uk-UA"/>
        </w:rPr>
        <w:t xml:space="preserve"> роки ХХ століття, найбільшого розвитку досягла у 50 – </w:t>
      </w:r>
      <w:r w:rsidRPr="00D862D3">
        <w:rPr>
          <w:rFonts w:ascii="Times New Roman" w:hAnsi="Times New Roman" w:cs="Times New Roman"/>
          <w:sz w:val="28"/>
          <w:szCs w:val="28"/>
          <w:lang w:val="uk-UA"/>
        </w:rPr>
        <w:t xml:space="preserve">60-ті </w:t>
      </w:r>
      <w:r w:rsidR="00D63368">
        <w:rPr>
          <w:rFonts w:ascii="Times New Roman" w:hAnsi="Times New Roman" w:cs="Times New Roman"/>
          <w:sz w:val="28"/>
          <w:szCs w:val="28"/>
          <w:lang w:val="uk-UA"/>
        </w:rPr>
        <w:t xml:space="preserve">роки </w:t>
      </w:r>
      <w:r w:rsidRPr="00D862D3">
        <w:rPr>
          <w:rFonts w:ascii="Times New Roman" w:hAnsi="Times New Roman" w:cs="Times New Roman"/>
          <w:sz w:val="28"/>
          <w:szCs w:val="28"/>
          <w:lang w:val="uk-UA"/>
        </w:rPr>
        <w:t>XX ст</w:t>
      </w:r>
      <w:r w:rsidR="00D63368">
        <w:rPr>
          <w:rFonts w:ascii="Times New Roman" w:hAnsi="Times New Roman" w:cs="Times New Roman"/>
          <w:sz w:val="28"/>
          <w:szCs w:val="28"/>
          <w:lang w:val="uk-UA"/>
        </w:rPr>
        <w:t>оліття</w:t>
      </w:r>
      <w:r w:rsidRPr="00D862D3">
        <w:rPr>
          <w:rFonts w:ascii="Times New Roman" w:hAnsi="Times New Roman" w:cs="Times New Roman"/>
          <w:sz w:val="28"/>
          <w:szCs w:val="28"/>
          <w:lang w:val="uk-UA"/>
        </w:rPr>
        <w:t xml:space="preserve">. </w:t>
      </w:r>
      <w:r w:rsidR="00D63368">
        <w:rPr>
          <w:rFonts w:ascii="Times New Roman" w:hAnsi="Times New Roman" w:cs="Times New Roman"/>
          <w:sz w:val="28"/>
          <w:szCs w:val="28"/>
          <w:lang w:val="uk-UA"/>
        </w:rPr>
        <w:t>Як система екзистенціалізм</w:t>
      </w:r>
      <w:r w:rsidRPr="00D862D3">
        <w:rPr>
          <w:rFonts w:ascii="Times New Roman" w:hAnsi="Times New Roman" w:cs="Times New Roman"/>
          <w:sz w:val="28"/>
          <w:szCs w:val="28"/>
          <w:lang w:val="uk-UA"/>
        </w:rPr>
        <w:t xml:space="preserve"> внутрішньо неоднорідний, його основою </w:t>
      </w:r>
      <w:r w:rsidR="00D63368">
        <w:rPr>
          <w:rFonts w:ascii="Times New Roman" w:hAnsi="Times New Roman" w:cs="Times New Roman"/>
          <w:sz w:val="28"/>
          <w:szCs w:val="28"/>
          <w:lang w:val="uk-UA"/>
        </w:rPr>
        <w:t xml:space="preserve">є ідеї М. </w:t>
      </w:r>
      <w:proofErr w:type="spellStart"/>
      <w:r w:rsidR="00D63368">
        <w:rPr>
          <w:rFonts w:ascii="Times New Roman" w:hAnsi="Times New Roman" w:cs="Times New Roman"/>
          <w:sz w:val="28"/>
          <w:szCs w:val="28"/>
          <w:lang w:val="uk-UA"/>
        </w:rPr>
        <w:t>Хайдеггера</w:t>
      </w:r>
      <w:proofErr w:type="spellEnd"/>
      <w:r w:rsidR="00D63368">
        <w:rPr>
          <w:rFonts w:ascii="Times New Roman" w:hAnsi="Times New Roman" w:cs="Times New Roman"/>
          <w:sz w:val="28"/>
          <w:szCs w:val="28"/>
          <w:lang w:val="uk-UA"/>
        </w:rPr>
        <w:t xml:space="preserve">, який </w:t>
      </w:r>
      <w:r w:rsidRPr="00D862D3">
        <w:rPr>
          <w:rFonts w:ascii="Times New Roman" w:hAnsi="Times New Roman" w:cs="Times New Roman"/>
          <w:sz w:val="28"/>
          <w:szCs w:val="28"/>
          <w:lang w:val="uk-UA"/>
        </w:rPr>
        <w:t xml:space="preserve">вбачав єдиним джерелом художнього </w:t>
      </w:r>
      <w:r w:rsidR="00D63368">
        <w:rPr>
          <w:rFonts w:ascii="Times New Roman" w:hAnsi="Times New Roman" w:cs="Times New Roman"/>
          <w:sz w:val="28"/>
          <w:szCs w:val="28"/>
          <w:lang w:val="uk-UA"/>
        </w:rPr>
        <w:t xml:space="preserve">твору самого митця. Письменник, на його думку, </w:t>
      </w:r>
      <w:r w:rsidRPr="00D862D3">
        <w:rPr>
          <w:rFonts w:ascii="Times New Roman" w:hAnsi="Times New Roman" w:cs="Times New Roman"/>
          <w:sz w:val="28"/>
          <w:szCs w:val="28"/>
          <w:lang w:val="uk-UA"/>
        </w:rPr>
        <w:t xml:space="preserve">у своєму творі виражає </w:t>
      </w:r>
      <w:r w:rsidR="00CC6853">
        <w:rPr>
          <w:rFonts w:ascii="Times New Roman" w:hAnsi="Times New Roman" w:cs="Times New Roman"/>
          <w:sz w:val="28"/>
          <w:szCs w:val="28"/>
          <w:lang w:val="uk-UA"/>
        </w:rPr>
        <w:t xml:space="preserve">лише </w:t>
      </w:r>
      <w:r w:rsidRPr="00D862D3">
        <w:rPr>
          <w:rFonts w:ascii="Times New Roman" w:hAnsi="Times New Roman" w:cs="Times New Roman"/>
          <w:sz w:val="28"/>
          <w:szCs w:val="28"/>
          <w:lang w:val="uk-UA"/>
        </w:rPr>
        <w:t>себе, а н</w:t>
      </w:r>
      <w:r w:rsidR="00CC6853">
        <w:rPr>
          <w:rFonts w:ascii="Times New Roman" w:hAnsi="Times New Roman" w:cs="Times New Roman"/>
          <w:sz w:val="28"/>
          <w:szCs w:val="28"/>
          <w:lang w:val="uk-UA"/>
        </w:rPr>
        <w:t>е об’єктивну реальність. Створе</w:t>
      </w:r>
      <w:r w:rsidRPr="00D862D3">
        <w:rPr>
          <w:rFonts w:ascii="Times New Roman" w:hAnsi="Times New Roman" w:cs="Times New Roman"/>
          <w:sz w:val="28"/>
          <w:szCs w:val="28"/>
          <w:lang w:val="uk-UA"/>
        </w:rPr>
        <w:t>на ним дійсність стоїть над ч</w:t>
      </w:r>
      <w:r w:rsidR="00CC6853">
        <w:rPr>
          <w:rFonts w:ascii="Times New Roman" w:hAnsi="Times New Roman" w:cs="Times New Roman"/>
          <w:sz w:val="28"/>
          <w:szCs w:val="28"/>
          <w:lang w:val="uk-UA"/>
        </w:rPr>
        <w:t>асом та суспільством, бо розкри</w:t>
      </w:r>
      <w:r w:rsidRPr="00D862D3">
        <w:rPr>
          <w:rFonts w:ascii="Times New Roman" w:hAnsi="Times New Roman" w:cs="Times New Roman"/>
          <w:sz w:val="28"/>
          <w:szCs w:val="28"/>
          <w:lang w:val="uk-UA"/>
        </w:rPr>
        <w:t>ває таємницю буття взагал</w:t>
      </w:r>
      <w:r w:rsidR="00CC6853">
        <w:rPr>
          <w:rFonts w:ascii="Times New Roman" w:hAnsi="Times New Roman" w:cs="Times New Roman"/>
          <w:sz w:val="28"/>
          <w:szCs w:val="28"/>
          <w:lang w:val="uk-UA"/>
        </w:rPr>
        <w:t>і. Мистецтво не можна аналізува</w:t>
      </w:r>
      <w:r w:rsidRPr="00D862D3">
        <w:rPr>
          <w:rFonts w:ascii="Times New Roman" w:hAnsi="Times New Roman" w:cs="Times New Roman"/>
          <w:sz w:val="28"/>
          <w:szCs w:val="28"/>
          <w:lang w:val="uk-UA"/>
        </w:rPr>
        <w:t xml:space="preserve">ти, інтерпретувати, </w:t>
      </w:r>
      <w:r w:rsidRPr="00D862D3">
        <w:rPr>
          <w:rFonts w:ascii="Times New Roman" w:hAnsi="Times New Roman" w:cs="Times New Roman"/>
          <w:sz w:val="28"/>
          <w:szCs w:val="28"/>
          <w:lang w:val="uk-UA"/>
        </w:rPr>
        <w:lastRenderedPageBreak/>
        <w:t xml:space="preserve">його потрібно </w:t>
      </w:r>
      <w:r w:rsidR="00CC6853">
        <w:rPr>
          <w:rFonts w:ascii="Times New Roman" w:hAnsi="Times New Roman" w:cs="Times New Roman"/>
          <w:sz w:val="28"/>
          <w:szCs w:val="28"/>
          <w:lang w:val="uk-UA"/>
        </w:rPr>
        <w:t xml:space="preserve">лише переживати, бо це – </w:t>
      </w:r>
      <w:r w:rsidRPr="00D862D3">
        <w:rPr>
          <w:rFonts w:ascii="Times New Roman" w:hAnsi="Times New Roman" w:cs="Times New Roman"/>
          <w:sz w:val="28"/>
          <w:szCs w:val="28"/>
          <w:lang w:val="uk-UA"/>
        </w:rPr>
        <w:t>символ. Правда, яку несе тві</w:t>
      </w:r>
      <w:r w:rsidR="00CC6853">
        <w:rPr>
          <w:rFonts w:ascii="Times New Roman" w:hAnsi="Times New Roman" w:cs="Times New Roman"/>
          <w:sz w:val="28"/>
          <w:szCs w:val="28"/>
          <w:lang w:val="uk-UA"/>
        </w:rPr>
        <w:t>р, завжди суб’єктивна та індиві</w:t>
      </w:r>
      <w:r w:rsidRPr="00D862D3">
        <w:rPr>
          <w:rFonts w:ascii="Times New Roman" w:hAnsi="Times New Roman" w:cs="Times New Roman"/>
          <w:sz w:val="28"/>
          <w:szCs w:val="28"/>
          <w:lang w:val="uk-UA"/>
        </w:rPr>
        <w:t>дуальна</w:t>
      </w:r>
      <w:r w:rsidR="00CC6853">
        <w:rPr>
          <w:rFonts w:ascii="Times New Roman" w:hAnsi="Times New Roman" w:cs="Times New Roman"/>
          <w:sz w:val="28"/>
          <w:szCs w:val="28"/>
          <w:lang w:val="uk-UA"/>
        </w:rPr>
        <w:t>,</w:t>
      </w:r>
      <w:r w:rsidRPr="00D862D3">
        <w:rPr>
          <w:rFonts w:ascii="Times New Roman" w:hAnsi="Times New Roman" w:cs="Times New Roman"/>
          <w:sz w:val="28"/>
          <w:szCs w:val="28"/>
          <w:lang w:val="uk-UA"/>
        </w:rPr>
        <w:t xml:space="preserve"> </w:t>
      </w:r>
      <w:r w:rsidR="00CC6853">
        <w:rPr>
          <w:rFonts w:ascii="Times New Roman" w:hAnsi="Times New Roman" w:cs="Times New Roman"/>
          <w:sz w:val="28"/>
          <w:szCs w:val="28"/>
          <w:lang w:val="uk-UA"/>
        </w:rPr>
        <w:t xml:space="preserve">бо реальність піддається у художньому </w:t>
      </w:r>
      <w:r w:rsidRPr="00D862D3">
        <w:rPr>
          <w:rFonts w:ascii="Times New Roman" w:hAnsi="Times New Roman" w:cs="Times New Roman"/>
          <w:sz w:val="28"/>
          <w:szCs w:val="28"/>
          <w:lang w:val="uk-UA"/>
        </w:rPr>
        <w:t>тв</w:t>
      </w:r>
      <w:r w:rsidR="00CC6853">
        <w:rPr>
          <w:rFonts w:ascii="Times New Roman" w:hAnsi="Times New Roman" w:cs="Times New Roman"/>
          <w:sz w:val="28"/>
          <w:szCs w:val="28"/>
          <w:lang w:val="uk-UA"/>
        </w:rPr>
        <w:t xml:space="preserve">орі «запереченню», </w:t>
      </w:r>
      <w:r w:rsidRPr="00D862D3">
        <w:rPr>
          <w:rFonts w:ascii="Times New Roman" w:hAnsi="Times New Roman" w:cs="Times New Roman"/>
          <w:sz w:val="28"/>
          <w:szCs w:val="28"/>
          <w:lang w:val="uk-UA"/>
        </w:rPr>
        <w:t xml:space="preserve">вона </w:t>
      </w:r>
      <w:r w:rsidR="00CC6853">
        <w:rPr>
          <w:rFonts w:ascii="Times New Roman" w:hAnsi="Times New Roman" w:cs="Times New Roman"/>
          <w:sz w:val="28"/>
          <w:szCs w:val="28"/>
          <w:lang w:val="uk-UA"/>
        </w:rPr>
        <w:t xml:space="preserve">«переборюється», </w:t>
      </w:r>
      <w:r w:rsidRPr="00D862D3">
        <w:rPr>
          <w:rFonts w:ascii="Times New Roman" w:hAnsi="Times New Roman" w:cs="Times New Roman"/>
          <w:sz w:val="28"/>
          <w:szCs w:val="28"/>
          <w:lang w:val="uk-UA"/>
        </w:rPr>
        <w:t>підт</w:t>
      </w:r>
      <w:r w:rsidR="00CC6853">
        <w:rPr>
          <w:rFonts w:ascii="Times New Roman" w:hAnsi="Times New Roman" w:cs="Times New Roman"/>
          <w:sz w:val="28"/>
          <w:szCs w:val="28"/>
          <w:lang w:val="uk-UA"/>
        </w:rPr>
        <w:t>верджуючи активність свідомого і під</w:t>
      </w:r>
      <w:r w:rsidRPr="00D862D3">
        <w:rPr>
          <w:rFonts w:ascii="Times New Roman" w:hAnsi="Times New Roman" w:cs="Times New Roman"/>
          <w:sz w:val="28"/>
          <w:szCs w:val="28"/>
          <w:lang w:val="uk-UA"/>
        </w:rPr>
        <w:t xml:space="preserve">свідомого у митця. </w:t>
      </w:r>
    </w:p>
    <w:p w:rsidR="00D63368" w:rsidRPr="00D63368" w:rsidRDefault="00D862D3" w:rsidP="00D63368">
      <w:pPr>
        <w:spacing w:after="0" w:line="360" w:lineRule="auto"/>
        <w:ind w:firstLine="709"/>
        <w:jc w:val="both"/>
        <w:rPr>
          <w:rFonts w:ascii="Times New Roman" w:hAnsi="Times New Roman" w:cs="Times New Roman"/>
          <w:sz w:val="28"/>
          <w:szCs w:val="28"/>
          <w:lang w:val="uk-UA"/>
        </w:rPr>
      </w:pPr>
      <w:r w:rsidRPr="00D862D3">
        <w:rPr>
          <w:rFonts w:ascii="Times New Roman" w:hAnsi="Times New Roman" w:cs="Times New Roman"/>
          <w:sz w:val="28"/>
          <w:szCs w:val="28"/>
          <w:lang w:val="uk-UA"/>
        </w:rPr>
        <w:t>Е</w:t>
      </w:r>
      <w:r w:rsidR="00CC6853">
        <w:rPr>
          <w:rFonts w:ascii="Times New Roman" w:hAnsi="Times New Roman" w:cs="Times New Roman"/>
          <w:sz w:val="28"/>
          <w:szCs w:val="28"/>
          <w:lang w:val="uk-UA"/>
        </w:rPr>
        <w:t>кзистенціалізм у</w:t>
      </w:r>
      <w:r w:rsidRPr="00D862D3">
        <w:rPr>
          <w:rFonts w:ascii="Times New Roman" w:hAnsi="Times New Roman" w:cs="Times New Roman"/>
          <w:sz w:val="28"/>
          <w:szCs w:val="28"/>
          <w:lang w:val="uk-UA"/>
        </w:rPr>
        <w:t xml:space="preserve"> художніх творах відбиває настрої інтел</w:t>
      </w:r>
      <w:r w:rsidR="00CC6853">
        <w:rPr>
          <w:rFonts w:ascii="Times New Roman" w:hAnsi="Times New Roman" w:cs="Times New Roman"/>
          <w:sz w:val="28"/>
          <w:szCs w:val="28"/>
          <w:lang w:val="uk-UA"/>
        </w:rPr>
        <w:t xml:space="preserve">ігенції, розчарованої соціальними та етичними теоріями. Письменники прагнуть </w:t>
      </w:r>
      <w:r w:rsidRPr="00D862D3">
        <w:rPr>
          <w:rFonts w:ascii="Times New Roman" w:hAnsi="Times New Roman" w:cs="Times New Roman"/>
          <w:sz w:val="28"/>
          <w:szCs w:val="28"/>
          <w:lang w:val="uk-UA"/>
        </w:rPr>
        <w:t>збагнути справжні причини трагічно</w:t>
      </w:r>
      <w:r w:rsidR="00CC6853">
        <w:rPr>
          <w:rFonts w:ascii="Times New Roman" w:hAnsi="Times New Roman" w:cs="Times New Roman"/>
          <w:sz w:val="28"/>
          <w:szCs w:val="28"/>
          <w:lang w:val="uk-UA"/>
        </w:rPr>
        <w:t>ї невлаштованості людського жит</w:t>
      </w:r>
      <w:r w:rsidRPr="00D862D3">
        <w:rPr>
          <w:rFonts w:ascii="Times New Roman" w:hAnsi="Times New Roman" w:cs="Times New Roman"/>
          <w:sz w:val="28"/>
          <w:szCs w:val="28"/>
          <w:lang w:val="uk-UA"/>
        </w:rPr>
        <w:t>тя. На перше місце вони висувають категорії абсурду буття,</w:t>
      </w:r>
      <w:r w:rsidR="00D63368" w:rsidRPr="00BC7B2A">
        <w:rPr>
          <w:lang w:val="uk-UA"/>
        </w:rPr>
        <w:t xml:space="preserve"> </w:t>
      </w:r>
      <w:r w:rsidR="00D63368" w:rsidRPr="00D63368">
        <w:rPr>
          <w:rFonts w:ascii="Times New Roman" w:hAnsi="Times New Roman" w:cs="Times New Roman"/>
          <w:sz w:val="28"/>
          <w:szCs w:val="28"/>
          <w:lang w:val="uk-UA"/>
        </w:rPr>
        <w:t xml:space="preserve">страху, відчаю, самотності, </w:t>
      </w:r>
      <w:r w:rsidR="00CC6853">
        <w:rPr>
          <w:rFonts w:ascii="Times New Roman" w:hAnsi="Times New Roman" w:cs="Times New Roman"/>
          <w:sz w:val="28"/>
          <w:szCs w:val="28"/>
          <w:lang w:val="uk-UA"/>
        </w:rPr>
        <w:t>страждання, смерті. Для них тра</w:t>
      </w:r>
      <w:r w:rsidR="00D63368" w:rsidRPr="00D63368">
        <w:rPr>
          <w:rFonts w:ascii="Times New Roman" w:hAnsi="Times New Roman" w:cs="Times New Roman"/>
          <w:sz w:val="28"/>
          <w:szCs w:val="28"/>
          <w:lang w:val="uk-UA"/>
        </w:rPr>
        <w:t xml:space="preserve">гічне начало — ірраціональне, </w:t>
      </w:r>
      <w:proofErr w:type="spellStart"/>
      <w:r w:rsidR="00D63368" w:rsidRPr="00D63368">
        <w:rPr>
          <w:rFonts w:ascii="Times New Roman" w:hAnsi="Times New Roman" w:cs="Times New Roman"/>
          <w:sz w:val="28"/>
          <w:szCs w:val="28"/>
          <w:lang w:val="uk-UA"/>
        </w:rPr>
        <w:t>всеохопне</w:t>
      </w:r>
      <w:proofErr w:type="spellEnd"/>
      <w:r w:rsidR="00D63368" w:rsidRPr="00D63368">
        <w:rPr>
          <w:rFonts w:ascii="Times New Roman" w:hAnsi="Times New Roman" w:cs="Times New Roman"/>
          <w:sz w:val="28"/>
          <w:szCs w:val="28"/>
          <w:lang w:val="uk-UA"/>
        </w:rPr>
        <w:t xml:space="preserve"> ставлення людини до </w:t>
      </w:r>
      <w:r w:rsidR="00CC6853">
        <w:rPr>
          <w:rFonts w:ascii="Times New Roman" w:hAnsi="Times New Roman" w:cs="Times New Roman"/>
          <w:sz w:val="28"/>
          <w:szCs w:val="28"/>
          <w:lang w:val="uk-UA"/>
        </w:rPr>
        <w:t xml:space="preserve">життя, універсальний спосіб </w:t>
      </w:r>
      <w:r w:rsidR="00D63368" w:rsidRPr="00D63368">
        <w:rPr>
          <w:rFonts w:ascii="Times New Roman" w:hAnsi="Times New Roman" w:cs="Times New Roman"/>
          <w:sz w:val="28"/>
          <w:szCs w:val="28"/>
          <w:lang w:val="uk-UA"/>
        </w:rPr>
        <w:t xml:space="preserve">буття людини  </w:t>
      </w:r>
      <w:r w:rsidR="00CC6853">
        <w:rPr>
          <w:rFonts w:ascii="Times New Roman" w:hAnsi="Times New Roman" w:cs="Times New Roman"/>
          <w:sz w:val="28"/>
          <w:szCs w:val="28"/>
          <w:lang w:val="uk-UA"/>
        </w:rPr>
        <w:t xml:space="preserve">у суспільстві, </w:t>
      </w:r>
      <w:r w:rsidR="00D63368" w:rsidRPr="00D63368">
        <w:rPr>
          <w:rFonts w:ascii="Times New Roman" w:hAnsi="Times New Roman" w:cs="Times New Roman"/>
          <w:sz w:val="28"/>
          <w:szCs w:val="28"/>
          <w:lang w:val="uk-UA"/>
        </w:rPr>
        <w:t xml:space="preserve">бо </w:t>
      </w:r>
      <w:r w:rsidR="00CC6853" w:rsidRPr="00CC6853">
        <w:rPr>
          <w:rFonts w:ascii="Times New Roman" w:hAnsi="Times New Roman" w:cs="Times New Roman"/>
          <w:color w:val="FF0000"/>
          <w:sz w:val="28"/>
          <w:szCs w:val="28"/>
          <w:u w:val="single"/>
          <w:lang w:val="uk-UA"/>
        </w:rPr>
        <w:t xml:space="preserve">світ – </w:t>
      </w:r>
      <w:r w:rsidR="00D63368" w:rsidRPr="00CC6853">
        <w:rPr>
          <w:rFonts w:ascii="Times New Roman" w:hAnsi="Times New Roman" w:cs="Times New Roman"/>
          <w:color w:val="FF0000"/>
          <w:sz w:val="28"/>
          <w:szCs w:val="28"/>
          <w:u w:val="single"/>
          <w:lang w:val="uk-UA"/>
        </w:rPr>
        <w:t>абсурдний</w:t>
      </w:r>
      <w:r w:rsidR="00D63368" w:rsidRPr="00D63368">
        <w:rPr>
          <w:rFonts w:ascii="Times New Roman" w:hAnsi="Times New Roman" w:cs="Times New Roman"/>
          <w:sz w:val="28"/>
          <w:szCs w:val="28"/>
          <w:lang w:val="uk-UA"/>
        </w:rPr>
        <w:t xml:space="preserve">, ніщо, а </w:t>
      </w:r>
      <w:r w:rsidR="00D63368" w:rsidRPr="00CC6853">
        <w:rPr>
          <w:rFonts w:ascii="Times New Roman" w:hAnsi="Times New Roman" w:cs="Times New Roman"/>
          <w:color w:val="FF0000"/>
          <w:sz w:val="28"/>
          <w:szCs w:val="28"/>
          <w:u w:val="single"/>
          <w:lang w:val="uk-UA"/>
        </w:rPr>
        <w:t>існування, екзистенція лю</w:t>
      </w:r>
      <w:r w:rsidR="00CC6853" w:rsidRPr="00CC6853">
        <w:rPr>
          <w:rFonts w:ascii="Times New Roman" w:hAnsi="Times New Roman" w:cs="Times New Roman"/>
          <w:color w:val="FF0000"/>
          <w:sz w:val="28"/>
          <w:szCs w:val="28"/>
          <w:u w:val="single"/>
          <w:lang w:val="uk-UA"/>
        </w:rPr>
        <w:t>дини</w:t>
      </w:r>
      <w:r w:rsidR="00CC6853" w:rsidRPr="00CC6853">
        <w:rPr>
          <w:rFonts w:ascii="Times New Roman" w:hAnsi="Times New Roman" w:cs="Times New Roman"/>
          <w:color w:val="FF0000"/>
          <w:sz w:val="28"/>
          <w:szCs w:val="28"/>
          <w:lang w:val="uk-UA"/>
        </w:rPr>
        <w:t xml:space="preserve"> </w:t>
      </w:r>
      <w:r w:rsidR="00CC6853">
        <w:rPr>
          <w:rFonts w:ascii="Times New Roman" w:hAnsi="Times New Roman" w:cs="Times New Roman"/>
          <w:sz w:val="28"/>
          <w:szCs w:val="28"/>
          <w:lang w:val="uk-UA"/>
        </w:rPr>
        <w:t xml:space="preserve">– </w:t>
      </w:r>
      <w:r w:rsidR="00D63368" w:rsidRPr="00D63368">
        <w:rPr>
          <w:rFonts w:ascii="Times New Roman" w:hAnsi="Times New Roman" w:cs="Times New Roman"/>
          <w:sz w:val="28"/>
          <w:szCs w:val="28"/>
          <w:lang w:val="uk-UA"/>
        </w:rPr>
        <w:t xml:space="preserve">це </w:t>
      </w:r>
      <w:r w:rsidR="00CC6853">
        <w:rPr>
          <w:rFonts w:ascii="Times New Roman" w:hAnsi="Times New Roman" w:cs="Times New Roman"/>
          <w:sz w:val="28"/>
          <w:szCs w:val="28"/>
          <w:lang w:val="uk-UA"/>
        </w:rPr>
        <w:t xml:space="preserve">«буття для смерті» як єдиної мети та підсумку </w:t>
      </w:r>
      <w:r w:rsidR="00D63368" w:rsidRPr="00D63368">
        <w:rPr>
          <w:rFonts w:ascii="Times New Roman" w:hAnsi="Times New Roman" w:cs="Times New Roman"/>
          <w:sz w:val="28"/>
          <w:szCs w:val="28"/>
          <w:lang w:val="uk-UA"/>
        </w:rPr>
        <w:t xml:space="preserve">існування. </w:t>
      </w:r>
    </w:p>
    <w:p w:rsidR="00CC6853" w:rsidRDefault="00D63368" w:rsidP="00D63368">
      <w:pPr>
        <w:spacing w:after="0" w:line="360" w:lineRule="auto"/>
        <w:ind w:firstLine="709"/>
        <w:jc w:val="both"/>
        <w:rPr>
          <w:rFonts w:ascii="Times New Roman" w:hAnsi="Times New Roman" w:cs="Times New Roman"/>
          <w:sz w:val="28"/>
          <w:szCs w:val="28"/>
          <w:lang w:val="uk-UA"/>
        </w:rPr>
      </w:pPr>
      <w:r w:rsidRPr="00D63368">
        <w:rPr>
          <w:rFonts w:ascii="Times New Roman" w:hAnsi="Times New Roman" w:cs="Times New Roman"/>
          <w:sz w:val="28"/>
          <w:szCs w:val="28"/>
          <w:lang w:val="uk-UA"/>
        </w:rPr>
        <w:t>Серед п</w:t>
      </w:r>
      <w:r w:rsidR="00CC6853">
        <w:rPr>
          <w:rFonts w:ascii="Times New Roman" w:hAnsi="Times New Roman" w:cs="Times New Roman"/>
          <w:sz w:val="28"/>
          <w:szCs w:val="28"/>
          <w:lang w:val="uk-UA"/>
        </w:rPr>
        <w:t xml:space="preserve">исьменників, які водночас виступають і як </w:t>
      </w:r>
      <w:r w:rsidRPr="00D63368">
        <w:rPr>
          <w:rFonts w:ascii="Times New Roman" w:hAnsi="Times New Roman" w:cs="Times New Roman"/>
          <w:sz w:val="28"/>
          <w:szCs w:val="28"/>
          <w:lang w:val="uk-UA"/>
        </w:rPr>
        <w:t>фі</w:t>
      </w:r>
      <w:r w:rsidR="00CC6853">
        <w:rPr>
          <w:rFonts w:ascii="Times New Roman" w:hAnsi="Times New Roman" w:cs="Times New Roman"/>
          <w:sz w:val="28"/>
          <w:szCs w:val="28"/>
          <w:lang w:val="uk-UA"/>
        </w:rPr>
        <w:t xml:space="preserve">лософи-екзистенціалісти, </w:t>
      </w:r>
      <w:r w:rsidRPr="00D63368">
        <w:rPr>
          <w:rFonts w:ascii="Times New Roman" w:hAnsi="Times New Roman" w:cs="Times New Roman"/>
          <w:sz w:val="28"/>
          <w:szCs w:val="28"/>
          <w:lang w:val="uk-UA"/>
        </w:rPr>
        <w:t xml:space="preserve">існує декілька течій: релігійна (Г. Марсель), атеїстична </w:t>
      </w:r>
      <w:r w:rsidR="00CC6853">
        <w:rPr>
          <w:rFonts w:ascii="Times New Roman" w:hAnsi="Times New Roman" w:cs="Times New Roman"/>
          <w:sz w:val="28"/>
          <w:szCs w:val="28"/>
          <w:lang w:val="uk-UA"/>
        </w:rPr>
        <w:t xml:space="preserve">   (Ж.-П. Сартр, </w:t>
      </w:r>
      <w:proofErr w:type="spellStart"/>
      <w:r w:rsidR="00CC6853">
        <w:rPr>
          <w:rFonts w:ascii="Times New Roman" w:hAnsi="Times New Roman" w:cs="Times New Roman"/>
          <w:sz w:val="28"/>
          <w:szCs w:val="28"/>
          <w:lang w:val="uk-UA"/>
        </w:rPr>
        <w:t>Сімона</w:t>
      </w:r>
      <w:proofErr w:type="spellEnd"/>
      <w:r w:rsidR="00CC6853">
        <w:rPr>
          <w:rFonts w:ascii="Times New Roman" w:hAnsi="Times New Roman" w:cs="Times New Roman"/>
          <w:sz w:val="28"/>
          <w:szCs w:val="28"/>
          <w:lang w:val="uk-UA"/>
        </w:rPr>
        <w:t xml:space="preserve"> де </w:t>
      </w:r>
      <w:proofErr w:type="spellStart"/>
      <w:r w:rsidR="00CC6853">
        <w:rPr>
          <w:rFonts w:ascii="Times New Roman" w:hAnsi="Times New Roman" w:cs="Times New Roman"/>
          <w:sz w:val="28"/>
          <w:szCs w:val="28"/>
          <w:lang w:val="uk-UA"/>
        </w:rPr>
        <w:t>Бовуар</w:t>
      </w:r>
      <w:proofErr w:type="spellEnd"/>
      <w:r w:rsidR="00CC6853">
        <w:rPr>
          <w:rFonts w:ascii="Times New Roman" w:hAnsi="Times New Roman" w:cs="Times New Roman"/>
          <w:sz w:val="28"/>
          <w:szCs w:val="28"/>
          <w:lang w:val="uk-UA"/>
        </w:rPr>
        <w:t xml:space="preserve">, А. Камю), онтологічна (М. </w:t>
      </w:r>
      <w:proofErr w:type="spellStart"/>
      <w:r w:rsidR="00CC6853">
        <w:rPr>
          <w:rFonts w:ascii="Times New Roman" w:hAnsi="Times New Roman" w:cs="Times New Roman"/>
          <w:sz w:val="28"/>
          <w:szCs w:val="28"/>
          <w:lang w:val="uk-UA"/>
        </w:rPr>
        <w:t>Мерло-Понті</w:t>
      </w:r>
      <w:proofErr w:type="spellEnd"/>
      <w:r w:rsidR="00CC6853">
        <w:rPr>
          <w:rFonts w:ascii="Times New Roman" w:hAnsi="Times New Roman" w:cs="Times New Roman"/>
          <w:sz w:val="28"/>
          <w:szCs w:val="28"/>
          <w:lang w:val="uk-UA"/>
        </w:rPr>
        <w:t>).</w:t>
      </w:r>
    </w:p>
    <w:p w:rsidR="00D63368" w:rsidRPr="00816C66" w:rsidRDefault="00CC6853" w:rsidP="00CC6853">
      <w:pPr>
        <w:spacing w:after="0" w:line="360" w:lineRule="auto"/>
        <w:ind w:firstLine="709"/>
        <w:jc w:val="both"/>
        <w:rPr>
          <w:rFonts w:ascii="Times New Roman" w:eastAsia="Calibri" w:hAnsi="Times New Roman" w:cs="Times New Roman"/>
          <w:b/>
          <w:bCs/>
          <w:color w:val="161616"/>
          <w:sz w:val="28"/>
          <w:szCs w:val="28"/>
          <w:lang w:val="uk-UA" w:eastAsia="uk-UA"/>
        </w:rPr>
      </w:pPr>
      <w:r>
        <w:rPr>
          <w:rFonts w:ascii="Times New Roman" w:hAnsi="Times New Roman" w:cs="Times New Roman"/>
          <w:sz w:val="28"/>
          <w:szCs w:val="28"/>
          <w:lang w:val="uk-UA"/>
        </w:rPr>
        <w:t xml:space="preserve">Окрім </w:t>
      </w:r>
      <w:r w:rsidRPr="00CC6853">
        <w:rPr>
          <w:rFonts w:ascii="Times New Roman" w:hAnsi="Times New Roman" w:cs="Times New Roman"/>
          <w:sz w:val="28"/>
          <w:szCs w:val="28"/>
          <w:u w:val="single"/>
          <w:lang w:val="uk-UA"/>
        </w:rPr>
        <w:t>французької</w:t>
      </w:r>
      <w:r>
        <w:rPr>
          <w:rFonts w:ascii="Times New Roman" w:hAnsi="Times New Roman" w:cs="Times New Roman"/>
          <w:sz w:val="28"/>
          <w:szCs w:val="28"/>
          <w:lang w:val="uk-UA"/>
        </w:rPr>
        <w:t xml:space="preserve"> літератури (Б. </w:t>
      </w:r>
      <w:proofErr w:type="spellStart"/>
      <w:r>
        <w:rPr>
          <w:rFonts w:ascii="Times New Roman" w:hAnsi="Times New Roman" w:cs="Times New Roman"/>
          <w:sz w:val="28"/>
          <w:szCs w:val="28"/>
          <w:lang w:val="uk-UA"/>
        </w:rPr>
        <w:t>Віан</w:t>
      </w:r>
      <w:proofErr w:type="spellEnd"/>
      <w:r>
        <w:rPr>
          <w:rFonts w:ascii="Times New Roman" w:hAnsi="Times New Roman" w:cs="Times New Roman"/>
          <w:sz w:val="28"/>
          <w:szCs w:val="28"/>
          <w:lang w:val="uk-UA"/>
        </w:rPr>
        <w:t xml:space="preserve">, А. </w:t>
      </w:r>
      <w:proofErr w:type="spellStart"/>
      <w:r w:rsidR="00D63368" w:rsidRPr="00D63368">
        <w:rPr>
          <w:rFonts w:ascii="Times New Roman" w:hAnsi="Times New Roman" w:cs="Times New Roman"/>
          <w:sz w:val="28"/>
          <w:szCs w:val="28"/>
          <w:lang w:val="uk-UA"/>
        </w:rPr>
        <w:t>Мальро</w:t>
      </w:r>
      <w:proofErr w:type="spellEnd"/>
      <w:r>
        <w:rPr>
          <w:rFonts w:ascii="Times New Roman" w:hAnsi="Times New Roman" w:cs="Times New Roman"/>
          <w:sz w:val="28"/>
          <w:szCs w:val="28"/>
          <w:lang w:val="uk-UA"/>
        </w:rPr>
        <w:t>), поширений екзистенціалізм</w:t>
      </w:r>
      <w:r w:rsidR="00D63368" w:rsidRPr="00D63368">
        <w:rPr>
          <w:rFonts w:ascii="Times New Roman" w:hAnsi="Times New Roman" w:cs="Times New Roman"/>
          <w:sz w:val="28"/>
          <w:szCs w:val="28"/>
          <w:lang w:val="uk-UA"/>
        </w:rPr>
        <w:t xml:space="preserve"> у </w:t>
      </w:r>
      <w:r w:rsidR="00D63368" w:rsidRPr="00CC6853">
        <w:rPr>
          <w:rFonts w:ascii="Times New Roman" w:hAnsi="Times New Roman" w:cs="Times New Roman"/>
          <w:sz w:val="28"/>
          <w:szCs w:val="28"/>
          <w:u w:val="single"/>
          <w:lang w:val="uk-UA"/>
        </w:rPr>
        <w:t>німецькій</w:t>
      </w:r>
      <w:r w:rsidR="00D63368" w:rsidRPr="00D63368">
        <w:rPr>
          <w:rFonts w:ascii="Times New Roman" w:hAnsi="Times New Roman" w:cs="Times New Roman"/>
          <w:sz w:val="28"/>
          <w:szCs w:val="28"/>
          <w:lang w:val="uk-UA"/>
        </w:rPr>
        <w:t xml:space="preserve"> (Е. </w:t>
      </w:r>
      <w:proofErr w:type="spellStart"/>
      <w:r w:rsidR="00D63368" w:rsidRPr="00D63368">
        <w:rPr>
          <w:rFonts w:ascii="Times New Roman" w:hAnsi="Times New Roman" w:cs="Times New Roman"/>
          <w:sz w:val="28"/>
          <w:szCs w:val="28"/>
          <w:lang w:val="uk-UA"/>
        </w:rPr>
        <w:t>Носсак</w:t>
      </w:r>
      <w:proofErr w:type="spellEnd"/>
      <w:r w:rsidR="00D63368" w:rsidRPr="00D63368">
        <w:rPr>
          <w:rFonts w:ascii="Times New Roman" w:hAnsi="Times New Roman" w:cs="Times New Roman"/>
          <w:sz w:val="28"/>
          <w:szCs w:val="28"/>
          <w:lang w:val="uk-UA"/>
        </w:rPr>
        <w:t xml:space="preserve">, пізній А. </w:t>
      </w:r>
      <w:proofErr w:type="spellStart"/>
      <w:r w:rsidR="00D63368" w:rsidRPr="00D63368">
        <w:rPr>
          <w:rFonts w:ascii="Times New Roman" w:hAnsi="Times New Roman" w:cs="Times New Roman"/>
          <w:sz w:val="28"/>
          <w:szCs w:val="28"/>
          <w:lang w:val="uk-UA"/>
        </w:rPr>
        <w:t>Деблін</w:t>
      </w:r>
      <w:proofErr w:type="spellEnd"/>
      <w:r w:rsidR="00D63368" w:rsidRPr="00D63368">
        <w:rPr>
          <w:rFonts w:ascii="Times New Roman" w:hAnsi="Times New Roman" w:cs="Times New Roman"/>
          <w:sz w:val="28"/>
          <w:szCs w:val="28"/>
          <w:lang w:val="uk-UA"/>
        </w:rPr>
        <w:t xml:space="preserve">), </w:t>
      </w:r>
      <w:r w:rsidR="00D63368" w:rsidRPr="00CC6853">
        <w:rPr>
          <w:rFonts w:ascii="Times New Roman" w:hAnsi="Times New Roman" w:cs="Times New Roman"/>
          <w:sz w:val="28"/>
          <w:szCs w:val="28"/>
          <w:u w:val="single"/>
          <w:lang w:val="uk-UA"/>
        </w:rPr>
        <w:t xml:space="preserve">англійській </w:t>
      </w:r>
      <w:r>
        <w:rPr>
          <w:rFonts w:ascii="Times New Roman" w:hAnsi="Times New Roman" w:cs="Times New Roman"/>
          <w:sz w:val="28"/>
          <w:szCs w:val="28"/>
          <w:lang w:val="uk-UA"/>
        </w:rPr>
        <w:t xml:space="preserve">                (А. Мердок, В. Голдінг), </w:t>
      </w:r>
      <w:r w:rsidR="00D63368" w:rsidRPr="00CC6853">
        <w:rPr>
          <w:rFonts w:ascii="Times New Roman" w:hAnsi="Times New Roman" w:cs="Times New Roman"/>
          <w:sz w:val="28"/>
          <w:szCs w:val="28"/>
          <w:u w:val="single"/>
          <w:lang w:val="uk-UA"/>
        </w:rPr>
        <w:t>іспанській</w:t>
      </w:r>
      <w:r>
        <w:rPr>
          <w:rFonts w:ascii="Times New Roman" w:hAnsi="Times New Roman" w:cs="Times New Roman"/>
          <w:sz w:val="28"/>
          <w:szCs w:val="28"/>
          <w:lang w:val="uk-UA"/>
        </w:rPr>
        <w:t xml:space="preserve"> (М. де </w:t>
      </w:r>
      <w:proofErr w:type="spellStart"/>
      <w:r>
        <w:rPr>
          <w:rFonts w:ascii="Times New Roman" w:hAnsi="Times New Roman" w:cs="Times New Roman"/>
          <w:sz w:val="28"/>
          <w:szCs w:val="28"/>
          <w:lang w:val="uk-UA"/>
        </w:rPr>
        <w:t>Унамуно</w:t>
      </w:r>
      <w:proofErr w:type="spellEnd"/>
      <w:r>
        <w:rPr>
          <w:rFonts w:ascii="Times New Roman" w:hAnsi="Times New Roman" w:cs="Times New Roman"/>
          <w:sz w:val="28"/>
          <w:szCs w:val="28"/>
          <w:lang w:val="uk-UA"/>
        </w:rPr>
        <w:t xml:space="preserve">), </w:t>
      </w:r>
      <w:r w:rsidRPr="00CC6853">
        <w:rPr>
          <w:rFonts w:ascii="Times New Roman" w:hAnsi="Times New Roman" w:cs="Times New Roman"/>
          <w:sz w:val="28"/>
          <w:szCs w:val="28"/>
          <w:u w:val="single"/>
          <w:lang w:val="uk-UA"/>
        </w:rPr>
        <w:t>амери</w:t>
      </w:r>
      <w:r w:rsidR="00D63368" w:rsidRPr="00CC6853">
        <w:rPr>
          <w:rFonts w:ascii="Times New Roman" w:hAnsi="Times New Roman" w:cs="Times New Roman"/>
          <w:sz w:val="28"/>
          <w:szCs w:val="28"/>
          <w:u w:val="single"/>
          <w:lang w:val="uk-UA"/>
        </w:rPr>
        <w:t>канській</w:t>
      </w:r>
      <w:r w:rsidR="00D63368" w:rsidRPr="00D6336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D63368" w:rsidRPr="00D63368">
        <w:rPr>
          <w:rFonts w:ascii="Times New Roman" w:hAnsi="Times New Roman" w:cs="Times New Roman"/>
          <w:sz w:val="28"/>
          <w:szCs w:val="28"/>
          <w:lang w:val="uk-UA"/>
        </w:rPr>
        <w:t xml:space="preserve">(Н. </w:t>
      </w:r>
      <w:proofErr w:type="spellStart"/>
      <w:r w:rsidR="00D63368" w:rsidRPr="00D63368">
        <w:rPr>
          <w:rFonts w:ascii="Times New Roman" w:hAnsi="Times New Roman" w:cs="Times New Roman"/>
          <w:sz w:val="28"/>
          <w:szCs w:val="28"/>
          <w:lang w:val="uk-UA"/>
        </w:rPr>
        <w:t>Мейлер</w:t>
      </w:r>
      <w:proofErr w:type="spellEnd"/>
      <w:r w:rsidR="00D63368" w:rsidRPr="00D63368">
        <w:rPr>
          <w:rFonts w:ascii="Times New Roman" w:hAnsi="Times New Roman" w:cs="Times New Roman"/>
          <w:sz w:val="28"/>
          <w:szCs w:val="28"/>
          <w:lang w:val="uk-UA"/>
        </w:rPr>
        <w:t xml:space="preserve">, Дж. </w:t>
      </w:r>
      <w:proofErr w:type="spellStart"/>
      <w:r w:rsidR="00D63368" w:rsidRPr="00D63368">
        <w:rPr>
          <w:rFonts w:ascii="Times New Roman" w:hAnsi="Times New Roman" w:cs="Times New Roman"/>
          <w:sz w:val="28"/>
          <w:szCs w:val="28"/>
          <w:lang w:val="uk-UA"/>
        </w:rPr>
        <w:t>Болд</w:t>
      </w:r>
      <w:r>
        <w:rPr>
          <w:rFonts w:ascii="Times New Roman" w:hAnsi="Times New Roman" w:cs="Times New Roman"/>
          <w:sz w:val="28"/>
          <w:szCs w:val="28"/>
          <w:lang w:val="uk-UA"/>
        </w:rPr>
        <w:t>уїн</w:t>
      </w:r>
      <w:proofErr w:type="spellEnd"/>
      <w:r>
        <w:rPr>
          <w:rFonts w:ascii="Times New Roman" w:hAnsi="Times New Roman" w:cs="Times New Roman"/>
          <w:sz w:val="28"/>
          <w:szCs w:val="28"/>
          <w:lang w:val="uk-UA"/>
        </w:rPr>
        <w:t xml:space="preserve">), японській (Кобо </w:t>
      </w:r>
      <w:proofErr w:type="spellStart"/>
      <w:r>
        <w:rPr>
          <w:rFonts w:ascii="Times New Roman" w:hAnsi="Times New Roman" w:cs="Times New Roman"/>
          <w:sz w:val="28"/>
          <w:szCs w:val="28"/>
          <w:lang w:val="uk-UA"/>
        </w:rPr>
        <w:t>Абе</w:t>
      </w:r>
      <w:proofErr w:type="spellEnd"/>
      <w:r>
        <w:rPr>
          <w:rFonts w:ascii="Times New Roman" w:hAnsi="Times New Roman" w:cs="Times New Roman"/>
          <w:sz w:val="28"/>
          <w:szCs w:val="28"/>
          <w:lang w:val="uk-UA"/>
        </w:rPr>
        <w:t>) літе</w:t>
      </w:r>
      <w:r w:rsidR="00D63368" w:rsidRPr="00D63368">
        <w:rPr>
          <w:rFonts w:ascii="Times New Roman" w:hAnsi="Times New Roman" w:cs="Times New Roman"/>
          <w:sz w:val="28"/>
          <w:szCs w:val="28"/>
          <w:lang w:val="uk-UA"/>
        </w:rPr>
        <w:t xml:space="preserve">ратурах. </w:t>
      </w:r>
      <w:r w:rsidR="00D63368" w:rsidRPr="00CC6853">
        <w:rPr>
          <w:rFonts w:ascii="Times New Roman" w:hAnsi="Times New Roman" w:cs="Times New Roman"/>
          <w:b/>
          <w:sz w:val="28"/>
          <w:szCs w:val="28"/>
          <w:u w:val="single"/>
          <w:lang w:val="uk-UA"/>
        </w:rPr>
        <w:t>В Україні</w:t>
      </w:r>
      <w:r w:rsidR="00D63368" w:rsidRPr="00D63368">
        <w:rPr>
          <w:rFonts w:ascii="Times New Roman" w:hAnsi="Times New Roman" w:cs="Times New Roman"/>
          <w:sz w:val="28"/>
          <w:szCs w:val="28"/>
          <w:lang w:val="uk-UA"/>
        </w:rPr>
        <w:t xml:space="preserve"> проявився у 20-ті </w:t>
      </w:r>
      <w:r>
        <w:rPr>
          <w:rFonts w:ascii="Times New Roman" w:hAnsi="Times New Roman" w:cs="Times New Roman"/>
          <w:sz w:val="28"/>
          <w:szCs w:val="28"/>
          <w:lang w:val="uk-UA"/>
        </w:rPr>
        <w:t xml:space="preserve">роки XX ст. у творчості В. Підмогильного (повість «Остап </w:t>
      </w:r>
      <w:proofErr w:type="spellStart"/>
      <w:r>
        <w:rPr>
          <w:rFonts w:ascii="Times New Roman" w:hAnsi="Times New Roman" w:cs="Times New Roman"/>
          <w:sz w:val="28"/>
          <w:szCs w:val="28"/>
          <w:lang w:val="uk-UA"/>
        </w:rPr>
        <w:t>Шаптала</w:t>
      </w:r>
      <w:proofErr w:type="spellEnd"/>
      <w:r>
        <w:rPr>
          <w:rFonts w:ascii="Times New Roman" w:hAnsi="Times New Roman" w:cs="Times New Roman"/>
          <w:sz w:val="28"/>
          <w:szCs w:val="28"/>
          <w:lang w:val="uk-UA"/>
        </w:rPr>
        <w:t xml:space="preserve">», 1921, збірка </w:t>
      </w:r>
      <w:r w:rsidR="00D63368" w:rsidRPr="00D63368">
        <w:rPr>
          <w:rFonts w:ascii="Times New Roman" w:hAnsi="Times New Roman" w:cs="Times New Roman"/>
          <w:sz w:val="28"/>
          <w:szCs w:val="28"/>
          <w:lang w:val="uk-UA"/>
        </w:rPr>
        <w:t xml:space="preserve">новел </w:t>
      </w:r>
      <w:r>
        <w:rPr>
          <w:rFonts w:ascii="Times New Roman" w:hAnsi="Times New Roman" w:cs="Times New Roman"/>
          <w:sz w:val="28"/>
          <w:szCs w:val="28"/>
          <w:lang w:val="uk-UA"/>
        </w:rPr>
        <w:t>«Проблема хліба», 1927), І. Багря</w:t>
      </w:r>
      <w:r w:rsidR="00D63368" w:rsidRPr="00D63368">
        <w:rPr>
          <w:rFonts w:ascii="Times New Roman" w:hAnsi="Times New Roman" w:cs="Times New Roman"/>
          <w:sz w:val="28"/>
          <w:szCs w:val="28"/>
          <w:lang w:val="uk-UA"/>
        </w:rPr>
        <w:t xml:space="preserve">ного, </w:t>
      </w:r>
      <w:r>
        <w:rPr>
          <w:rFonts w:ascii="Times New Roman" w:hAnsi="Times New Roman" w:cs="Times New Roman"/>
          <w:sz w:val="28"/>
          <w:szCs w:val="28"/>
          <w:lang w:val="uk-UA"/>
        </w:rPr>
        <w:t xml:space="preserve">                     </w:t>
      </w:r>
      <w:r w:rsidR="00D63368" w:rsidRPr="00D63368">
        <w:rPr>
          <w:rFonts w:ascii="Times New Roman" w:hAnsi="Times New Roman" w:cs="Times New Roman"/>
          <w:sz w:val="28"/>
          <w:szCs w:val="28"/>
          <w:lang w:val="uk-UA"/>
        </w:rPr>
        <w:t>Т. Ось</w:t>
      </w:r>
      <w:r>
        <w:rPr>
          <w:rFonts w:ascii="Times New Roman" w:hAnsi="Times New Roman" w:cs="Times New Roman"/>
          <w:sz w:val="28"/>
          <w:szCs w:val="28"/>
          <w:lang w:val="uk-UA"/>
        </w:rPr>
        <w:t>мачки, В. Барки, Вал. Шевчука, у поезії представ</w:t>
      </w:r>
      <w:r w:rsidR="00D63368" w:rsidRPr="00D63368">
        <w:rPr>
          <w:rFonts w:ascii="Times New Roman" w:hAnsi="Times New Roman" w:cs="Times New Roman"/>
          <w:sz w:val="28"/>
          <w:szCs w:val="28"/>
          <w:lang w:val="uk-UA"/>
        </w:rPr>
        <w:t>ників «нью-йорк</w:t>
      </w:r>
      <w:r>
        <w:rPr>
          <w:rFonts w:ascii="Times New Roman" w:hAnsi="Times New Roman" w:cs="Times New Roman"/>
          <w:sz w:val="28"/>
          <w:szCs w:val="28"/>
          <w:lang w:val="uk-UA"/>
        </w:rPr>
        <w:t xml:space="preserve">ської групи», у ліриці В. Стуса. </w:t>
      </w:r>
    </w:p>
    <w:p w:rsidR="00D63368" w:rsidRPr="00816C66" w:rsidRDefault="00D63368" w:rsidP="00D63368">
      <w:p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bookmarkStart w:id="0" w:name="п201266225341SlideId263"/>
      <w:r w:rsidRPr="00E00501">
        <w:rPr>
          <w:rFonts w:ascii="Times New Roman" w:eastAsia="Calibri" w:hAnsi="Times New Roman" w:cs="Times New Roman"/>
          <w:b/>
          <w:iCs/>
          <w:color w:val="CC0099"/>
          <w:sz w:val="28"/>
          <w:szCs w:val="28"/>
          <w:u w:val="single"/>
          <w:lang w:val="uk-UA" w:eastAsia="uk-UA"/>
        </w:rPr>
        <w:t>Метафора</w:t>
      </w:r>
      <w:r w:rsidR="00E00501">
        <w:rPr>
          <w:rFonts w:ascii="Times New Roman" w:eastAsia="Calibri" w:hAnsi="Times New Roman" w:cs="Times New Roman"/>
          <w:color w:val="161616"/>
          <w:sz w:val="28"/>
          <w:szCs w:val="28"/>
          <w:lang w:val="uk-UA" w:eastAsia="uk-UA"/>
        </w:rPr>
        <w:t xml:space="preserve"> </w:t>
      </w:r>
      <w:r w:rsidRPr="00816C66">
        <w:rPr>
          <w:rFonts w:ascii="Times New Roman" w:eastAsia="Calibri" w:hAnsi="Times New Roman" w:cs="Times New Roman"/>
          <w:color w:val="161616"/>
          <w:sz w:val="28"/>
          <w:szCs w:val="28"/>
          <w:lang w:val="uk-UA" w:eastAsia="uk-UA"/>
        </w:rPr>
        <w:t xml:space="preserve">— один </w:t>
      </w:r>
      <w:r w:rsidR="00E00501">
        <w:rPr>
          <w:rFonts w:ascii="Times New Roman" w:eastAsia="Calibri" w:hAnsi="Times New Roman" w:cs="Times New Roman"/>
          <w:color w:val="161616"/>
          <w:sz w:val="28"/>
          <w:szCs w:val="28"/>
          <w:lang w:val="uk-UA" w:eastAsia="uk-UA"/>
        </w:rPr>
        <w:t>і</w:t>
      </w:r>
      <w:r w:rsidRPr="00816C66">
        <w:rPr>
          <w:rFonts w:ascii="Times New Roman" w:eastAsia="Calibri" w:hAnsi="Times New Roman" w:cs="Times New Roman"/>
          <w:color w:val="161616"/>
          <w:sz w:val="28"/>
          <w:szCs w:val="28"/>
          <w:lang w:val="uk-UA" w:eastAsia="uk-UA"/>
        </w:rPr>
        <w:t xml:space="preserve">з найпоширеніших тропів і засобів творення художньо-образної мови, оснований на принципі схожості. </w:t>
      </w:r>
      <w:bookmarkEnd w:id="0"/>
      <w:r w:rsidRPr="00816C66">
        <w:rPr>
          <w:rFonts w:ascii="Times New Roman" w:eastAsia="Calibri" w:hAnsi="Times New Roman" w:cs="Times New Roman"/>
          <w:color w:val="161616"/>
          <w:sz w:val="28"/>
          <w:szCs w:val="28"/>
          <w:lang w:val="uk-UA" w:eastAsia="uk-UA"/>
        </w:rPr>
        <w:t xml:space="preserve">В основі метафори — здатність </w:t>
      </w:r>
      <w:r w:rsidR="00E00501">
        <w:rPr>
          <w:rFonts w:ascii="Times New Roman" w:eastAsia="Calibri" w:hAnsi="Times New Roman" w:cs="Times New Roman"/>
          <w:color w:val="161616"/>
          <w:sz w:val="28"/>
          <w:szCs w:val="28"/>
          <w:lang w:val="uk-UA" w:eastAsia="uk-UA"/>
        </w:rPr>
        <w:t>слова до своєрідного подвоєння у</w:t>
      </w:r>
      <w:r w:rsidRPr="00816C66">
        <w:rPr>
          <w:rFonts w:ascii="Times New Roman" w:eastAsia="Calibri" w:hAnsi="Times New Roman" w:cs="Times New Roman"/>
          <w:color w:val="161616"/>
          <w:sz w:val="28"/>
          <w:szCs w:val="28"/>
          <w:lang w:val="uk-UA" w:eastAsia="uk-UA"/>
        </w:rPr>
        <w:t xml:space="preserve"> мові номінативної функції.</w:t>
      </w:r>
    </w:p>
    <w:p w:rsidR="00D63368" w:rsidRPr="00816C66" w:rsidRDefault="00D63368" w:rsidP="00D63368">
      <w:p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У метафорі виділяють низку аспектів:</w:t>
      </w:r>
    </w:p>
    <w:p w:rsidR="00D63368" w:rsidRPr="00816C66" w:rsidRDefault="00D63368" w:rsidP="00D63368">
      <w:pPr>
        <w:numPr>
          <w:ilvl w:val="0"/>
          <w:numId w:val="3"/>
        </w:num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lastRenderedPageBreak/>
        <w:t>наочний — уподібненні за допомогою метафори реалії утворюють «наочні пари», в яких загальною ознакою можуть бути колір, форма й інші властивості;</w:t>
      </w:r>
    </w:p>
    <w:p w:rsidR="00D63368" w:rsidRPr="00816C66" w:rsidRDefault="00D63368" w:rsidP="00D63368">
      <w:pPr>
        <w:numPr>
          <w:ilvl w:val="0"/>
          <w:numId w:val="3"/>
        </w:num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логічний — метафора як операція з супідрядними поняттями;</w:t>
      </w:r>
    </w:p>
    <w:p w:rsidR="00D63368" w:rsidRPr="00816C66" w:rsidRDefault="00D63368" w:rsidP="00D63368">
      <w:pPr>
        <w:numPr>
          <w:ilvl w:val="0"/>
          <w:numId w:val="3"/>
        </w:num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психологічний — метафора як асоціація вистав, що належить до різних сфер сприйняття, — зорової, слухової, смакової (</w:t>
      </w:r>
      <w:r w:rsidRPr="00816C66">
        <w:rPr>
          <w:rFonts w:ascii="Times New Roman" w:eastAsia="Calibri" w:hAnsi="Times New Roman" w:cs="Times New Roman"/>
          <w:i/>
          <w:iCs/>
          <w:color w:val="161616"/>
          <w:sz w:val="28"/>
          <w:szCs w:val="28"/>
          <w:lang w:val="uk-UA" w:eastAsia="uk-UA"/>
        </w:rPr>
        <w:t>«кислий настрій»</w:t>
      </w:r>
      <w:r w:rsidRPr="00816C66">
        <w:rPr>
          <w:rFonts w:ascii="Times New Roman" w:eastAsia="Calibri" w:hAnsi="Times New Roman" w:cs="Times New Roman"/>
          <w:color w:val="161616"/>
          <w:sz w:val="28"/>
          <w:szCs w:val="28"/>
          <w:lang w:val="uk-UA" w:eastAsia="uk-UA"/>
        </w:rPr>
        <w:t>)</w:t>
      </w:r>
      <w:r w:rsidRPr="00816C66">
        <w:rPr>
          <w:rFonts w:ascii="Times New Roman" w:eastAsia="Calibri" w:hAnsi="Times New Roman" w:cs="Times New Roman"/>
          <w:iCs/>
          <w:color w:val="161616"/>
          <w:sz w:val="28"/>
          <w:szCs w:val="28"/>
          <w:lang w:val="uk-UA" w:eastAsia="uk-UA"/>
        </w:rPr>
        <w:t>;</w:t>
      </w:r>
    </w:p>
    <w:p w:rsidR="00D63368" w:rsidRPr="00816C66" w:rsidRDefault="00D63368" w:rsidP="00D63368">
      <w:pPr>
        <w:numPr>
          <w:ilvl w:val="0"/>
          <w:numId w:val="3"/>
        </w:num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лінгвістичний — трактування метафори з погляду семасіології, граматики, стилістики;</w:t>
      </w:r>
    </w:p>
    <w:p w:rsidR="00D63368" w:rsidRPr="00816C66" w:rsidRDefault="00D63368" w:rsidP="00D63368">
      <w:pPr>
        <w:numPr>
          <w:ilvl w:val="0"/>
          <w:numId w:val="3"/>
        </w:num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літературознавчий — метафора як поетичний засіб, її залежність від творчої індивідуальності, напряму, національної культури.</w:t>
      </w:r>
    </w:p>
    <w:p w:rsidR="00D63368" w:rsidRPr="00816C66" w:rsidRDefault="00D63368" w:rsidP="00D63368">
      <w:p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Сфери вживання метафори: мова нехудожня — стилі повсякденно-побутовий, газетно-публіцистичний, науково-популярний (про сіль: «їстівний камінь»); мова художня — фольклор (багато загадо</w:t>
      </w:r>
      <w:r w:rsidR="00E00501">
        <w:rPr>
          <w:rFonts w:ascii="Times New Roman" w:eastAsia="Calibri" w:hAnsi="Times New Roman" w:cs="Times New Roman"/>
          <w:color w:val="161616"/>
          <w:sz w:val="28"/>
          <w:szCs w:val="28"/>
          <w:lang w:val="uk-UA" w:eastAsia="uk-UA"/>
        </w:rPr>
        <w:t>к і прислів’їв метафоричні) і</w:t>
      </w:r>
      <w:r w:rsidRPr="00816C66">
        <w:rPr>
          <w:rFonts w:ascii="Times New Roman" w:eastAsia="Calibri" w:hAnsi="Times New Roman" w:cs="Times New Roman"/>
          <w:color w:val="161616"/>
          <w:sz w:val="28"/>
          <w:szCs w:val="28"/>
          <w:lang w:val="uk-UA" w:eastAsia="uk-UA"/>
        </w:rPr>
        <w:t xml:space="preserve"> художня література, особливо поезія.</w:t>
      </w:r>
    </w:p>
    <w:p w:rsidR="00D63368" w:rsidRPr="00816C66" w:rsidRDefault="00D63368" w:rsidP="00D63368">
      <w:pPr>
        <w:autoSpaceDE w:val="0"/>
        <w:autoSpaceDN w:val="0"/>
        <w:adjustRightInd w:val="0"/>
        <w:spacing w:after="0" w:line="360" w:lineRule="auto"/>
        <w:ind w:firstLine="709"/>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Поетичні метафори, які відображають емоційний стан, допу</w:t>
      </w:r>
      <w:r w:rsidR="00E00501">
        <w:rPr>
          <w:rFonts w:ascii="Times New Roman" w:eastAsia="Calibri" w:hAnsi="Times New Roman" w:cs="Times New Roman"/>
          <w:color w:val="161616"/>
          <w:sz w:val="28"/>
          <w:szCs w:val="28"/>
          <w:lang w:val="uk-UA" w:eastAsia="uk-UA"/>
        </w:rPr>
        <w:t>скають багатообразне розуміння і</w:t>
      </w:r>
      <w:r w:rsidRPr="00816C66">
        <w:rPr>
          <w:rFonts w:ascii="Times New Roman" w:eastAsia="Calibri" w:hAnsi="Times New Roman" w:cs="Times New Roman"/>
          <w:color w:val="161616"/>
          <w:sz w:val="28"/>
          <w:szCs w:val="28"/>
          <w:lang w:val="uk-UA" w:eastAsia="uk-UA"/>
        </w:rPr>
        <w:t xml:space="preserve"> часто близькі до символу. М</w:t>
      </w:r>
      <w:r w:rsidR="00E00501">
        <w:rPr>
          <w:rFonts w:ascii="Times New Roman" w:eastAsia="Calibri" w:hAnsi="Times New Roman" w:cs="Times New Roman"/>
          <w:color w:val="161616"/>
          <w:sz w:val="28"/>
          <w:szCs w:val="28"/>
          <w:lang w:val="uk-UA" w:eastAsia="uk-UA"/>
        </w:rPr>
        <w:t>етафори можуть бути одиничними і</w:t>
      </w:r>
      <w:r w:rsidRPr="00816C66">
        <w:rPr>
          <w:rFonts w:ascii="Times New Roman" w:eastAsia="Calibri" w:hAnsi="Times New Roman" w:cs="Times New Roman"/>
          <w:color w:val="161616"/>
          <w:sz w:val="28"/>
          <w:szCs w:val="28"/>
          <w:lang w:val="uk-UA" w:eastAsia="uk-UA"/>
        </w:rPr>
        <w:t xml:space="preserve"> розгорнутими, такими, що охоплюють низку фраз, абзаців.</w:t>
      </w:r>
    </w:p>
    <w:p w:rsidR="007D2DC6" w:rsidRPr="007D2DC6" w:rsidRDefault="007D2DC6" w:rsidP="00D63368">
      <w:pPr>
        <w:spacing w:after="0" w:line="360" w:lineRule="auto"/>
        <w:ind w:firstLine="709"/>
        <w:jc w:val="both"/>
        <w:rPr>
          <w:rFonts w:ascii="Times New Roman" w:hAnsi="Times New Roman" w:cs="Times New Roman"/>
          <w:sz w:val="28"/>
          <w:szCs w:val="28"/>
          <w:lang w:val="uk-UA"/>
        </w:rPr>
      </w:pPr>
    </w:p>
    <w:p w:rsidR="00EB4B5B" w:rsidRPr="00816C66" w:rsidRDefault="00EB4B5B" w:rsidP="00EB4B5B">
      <w:pPr>
        <w:spacing w:after="0" w:line="360" w:lineRule="auto"/>
        <w:ind w:firstLine="709"/>
        <w:jc w:val="center"/>
        <w:rPr>
          <w:rFonts w:ascii="Times New Roman" w:hAnsi="Times New Roman" w:cs="Times New Roman"/>
          <w:b/>
          <w:color w:val="FF0000"/>
          <w:sz w:val="28"/>
          <w:szCs w:val="28"/>
          <w:u w:val="single"/>
          <w:lang w:val="uk-UA"/>
        </w:rPr>
      </w:pPr>
      <w:r w:rsidRPr="00816C66">
        <w:rPr>
          <w:rFonts w:ascii="Times New Roman" w:hAnsi="Times New Roman" w:cs="Times New Roman"/>
          <w:b/>
          <w:color w:val="FF0000"/>
          <w:sz w:val="28"/>
          <w:szCs w:val="28"/>
          <w:u w:val="single"/>
          <w:lang w:val="uk-UA"/>
        </w:rPr>
        <w:t>ЗАВДАННЯ ПРАКТИЧНОГО ХАРАКТЕРУ</w:t>
      </w:r>
    </w:p>
    <w:p w:rsidR="00EB4B5B" w:rsidRPr="00816C66" w:rsidRDefault="00EB4B5B" w:rsidP="00EB4B5B">
      <w:pPr>
        <w:spacing w:line="360" w:lineRule="auto"/>
        <w:ind w:firstLine="709"/>
        <w:contextualSpacing/>
        <w:jc w:val="both"/>
        <w:rPr>
          <w:rFonts w:ascii="Times New Roman" w:eastAsia="Calibri" w:hAnsi="Times New Roman" w:cs="Times New Roman"/>
          <w:b/>
          <w:color w:val="000000"/>
          <w:sz w:val="28"/>
          <w:szCs w:val="28"/>
          <w:u w:val="single"/>
          <w:lang w:val="uk-UA" w:eastAsia="uk-UA"/>
        </w:rPr>
      </w:pPr>
      <w:r w:rsidRPr="00816C66">
        <w:rPr>
          <w:rFonts w:ascii="Times New Roman" w:eastAsia="Calibri" w:hAnsi="Times New Roman" w:cs="Times New Roman"/>
          <w:b/>
          <w:color w:val="000000"/>
          <w:sz w:val="28"/>
          <w:szCs w:val="28"/>
          <w:u w:val="single"/>
          <w:lang w:val="uk-UA" w:eastAsia="uk-UA"/>
        </w:rPr>
        <w:t xml:space="preserve">1. Дайте письмово короткі відповіді на питання. </w:t>
      </w:r>
    </w:p>
    <w:p w:rsidR="00EB4B5B" w:rsidRPr="00816C66" w:rsidRDefault="007D2DC6" w:rsidP="00EB4B5B">
      <w:pPr>
        <w:spacing w:line="360" w:lineRule="auto"/>
        <w:ind w:firstLine="709"/>
        <w:contextualSpacing/>
        <w:jc w:val="both"/>
        <w:rPr>
          <w:rFonts w:ascii="Times New Roman" w:eastAsia="Calibri" w:hAnsi="Times New Roman" w:cs="Times New Roman"/>
          <w:color w:val="000000"/>
          <w:sz w:val="28"/>
          <w:szCs w:val="28"/>
          <w:lang w:val="uk-UA" w:eastAsia="uk-UA"/>
        </w:rPr>
      </w:pPr>
      <w:r>
        <w:rPr>
          <w:rFonts w:ascii="Times New Roman" w:eastAsia="Calibri" w:hAnsi="Times New Roman" w:cs="Times New Roman"/>
          <w:color w:val="000000"/>
          <w:sz w:val="28"/>
          <w:szCs w:val="28"/>
          <w:lang w:val="uk-UA" w:eastAsia="uk-UA"/>
        </w:rPr>
        <w:t xml:space="preserve">- Як ви гадаєте, що спільного і відмінного у світосприйманні В. Стуса і Т. </w:t>
      </w:r>
      <w:r w:rsidR="00EB4B5B" w:rsidRPr="00816C66">
        <w:rPr>
          <w:rFonts w:ascii="Times New Roman" w:eastAsia="Calibri" w:hAnsi="Times New Roman" w:cs="Times New Roman"/>
          <w:color w:val="000000"/>
          <w:sz w:val="28"/>
          <w:szCs w:val="28"/>
          <w:lang w:val="uk-UA" w:eastAsia="uk-UA"/>
        </w:rPr>
        <w:t xml:space="preserve">Шевченка? </w:t>
      </w:r>
    </w:p>
    <w:p w:rsidR="00EB4B5B" w:rsidRPr="00816C66" w:rsidRDefault="007D2DC6" w:rsidP="00EB4B5B">
      <w:pPr>
        <w:spacing w:after="0" w:line="360" w:lineRule="auto"/>
        <w:ind w:firstLine="709"/>
        <w:contextualSpacing/>
        <w:jc w:val="both"/>
        <w:rPr>
          <w:rFonts w:ascii="Times New Roman" w:eastAsia="Calibri" w:hAnsi="Times New Roman" w:cs="Times New Roman"/>
          <w:color w:val="000000"/>
          <w:sz w:val="28"/>
          <w:szCs w:val="28"/>
          <w:lang w:val="uk-UA" w:eastAsia="uk-UA"/>
        </w:rPr>
      </w:pPr>
      <w:r>
        <w:rPr>
          <w:rFonts w:ascii="Times New Roman" w:eastAsia="Calibri" w:hAnsi="Times New Roman" w:cs="Times New Roman"/>
          <w:color w:val="000000"/>
          <w:sz w:val="28"/>
          <w:szCs w:val="28"/>
          <w:lang w:val="uk-UA" w:eastAsia="uk-UA"/>
        </w:rPr>
        <w:t xml:space="preserve">- Поясніть мужні вчинки В. </w:t>
      </w:r>
      <w:r w:rsidR="00EB4B5B" w:rsidRPr="00816C66">
        <w:rPr>
          <w:rFonts w:ascii="Times New Roman" w:eastAsia="Calibri" w:hAnsi="Times New Roman" w:cs="Times New Roman"/>
          <w:color w:val="000000"/>
          <w:sz w:val="28"/>
          <w:szCs w:val="28"/>
          <w:lang w:val="uk-UA" w:eastAsia="uk-UA"/>
        </w:rPr>
        <w:t>Стуса.</w:t>
      </w:r>
    </w:p>
    <w:p w:rsidR="00EB4B5B" w:rsidRPr="00816C66" w:rsidRDefault="00EB4B5B" w:rsidP="00EB4B5B">
      <w:pPr>
        <w:spacing w:after="0" w:line="360" w:lineRule="auto"/>
        <w:ind w:firstLine="709"/>
        <w:contextualSpacing/>
        <w:jc w:val="both"/>
        <w:rPr>
          <w:rFonts w:ascii="Times New Roman" w:eastAsia="Calibri" w:hAnsi="Times New Roman" w:cs="Times New Roman"/>
          <w:color w:val="000000"/>
          <w:sz w:val="28"/>
          <w:szCs w:val="28"/>
          <w:lang w:val="uk-UA" w:eastAsia="uk-UA"/>
        </w:rPr>
      </w:pPr>
      <w:r w:rsidRPr="00816C66">
        <w:rPr>
          <w:rFonts w:ascii="Times New Roman" w:eastAsia="Calibri" w:hAnsi="Times New Roman" w:cs="Times New Roman"/>
          <w:color w:val="000000"/>
          <w:sz w:val="28"/>
          <w:szCs w:val="28"/>
          <w:lang w:val="uk-UA" w:eastAsia="uk-UA"/>
        </w:rPr>
        <w:t>- Чи «вписується» Василь Стус у контекст поетів-шістдесятників?</w:t>
      </w:r>
    </w:p>
    <w:p w:rsidR="00EB4B5B" w:rsidRPr="00816C66" w:rsidRDefault="00EB4B5B" w:rsidP="00EB4B5B">
      <w:pPr>
        <w:spacing w:after="0" w:line="360" w:lineRule="auto"/>
        <w:ind w:firstLine="709"/>
        <w:contextualSpacing/>
        <w:jc w:val="both"/>
        <w:rPr>
          <w:rFonts w:ascii="Times New Roman" w:eastAsia="Calibri" w:hAnsi="Times New Roman" w:cs="Times New Roman"/>
          <w:color w:val="000000"/>
          <w:sz w:val="28"/>
          <w:szCs w:val="28"/>
          <w:lang w:val="uk-UA" w:eastAsia="uk-UA"/>
        </w:rPr>
      </w:pPr>
      <w:r w:rsidRPr="00816C66">
        <w:rPr>
          <w:rFonts w:ascii="Times New Roman" w:eastAsia="Calibri" w:hAnsi="Times New Roman" w:cs="Times New Roman"/>
          <w:color w:val="000000"/>
          <w:sz w:val="28"/>
          <w:szCs w:val="28"/>
          <w:lang w:val="uk-UA" w:eastAsia="uk-UA"/>
        </w:rPr>
        <w:t>- Чи є поет життєлюбом? Чи не втратив він радість від життя?</w:t>
      </w:r>
    </w:p>
    <w:p w:rsidR="00EB4B5B" w:rsidRPr="00816C66" w:rsidRDefault="007D2DC6" w:rsidP="00EB4B5B">
      <w:pPr>
        <w:spacing w:after="0" w:line="360" w:lineRule="auto"/>
        <w:ind w:firstLine="709"/>
        <w:contextualSpacing/>
        <w:jc w:val="both"/>
        <w:rPr>
          <w:rFonts w:ascii="Times New Roman" w:eastAsia="Calibri" w:hAnsi="Times New Roman" w:cs="Times New Roman"/>
          <w:b/>
          <w:color w:val="000000"/>
          <w:sz w:val="28"/>
          <w:szCs w:val="28"/>
          <w:lang w:val="uk-UA" w:eastAsia="uk-UA"/>
        </w:rPr>
      </w:pPr>
      <w:r>
        <w:rPr>
          <w:rFonts w:ascii="Times New Roman" w:eastAsia="Calibri" w:hAnsi="Times New Roman" w:cs="Times New Roman"/>
          <w:color w:val="000000"/>
          <w:sz w:val="28"/>
          <w:szCs w:val="28"/>
          <w:lang w:val="uk-UA" w:eastAsia="uk-UA"/>
        </w:rPr>
        <w:lastRenderedPageBreak/>
        <w:t xml:space="preserve">- Прокоментуйте слова І. Драча про В. </w:t>
      </w:r>
      <w:r w:rsidR="00EB4B5B" w:rsidRPr="00816C66">
        <w:rPr>
          <w:rFonts w:ascii="Times New Roman" w:eastAsia="Calibri" w:hAnsi="Times New Roman" w:cs="Times New Roman"/>
          <w:color w:val="000000"/>
          <w:sz w:val="28"/>
          <w:szCs w:val="28"/>
          <w:lang w:val="uk-UA" w:eastAsia="uk-UA"/>
        </w:rPr>
        <w:t>Стуса:</w:t>
      </w:r>
      <w:r w:rsidR="00EB4B5B" w:rsidRPr="00816C66">
        <w:rPr>
          <w:rFonts w:ascii="Times New Roman" w:eastAsia="Calibri" w:hAnsi="Times New Roman" w:cs="Times New Roman"/>
          <w:b/>
          <w:color w:val="000000"/>
          <w:sz w:val="28"/>
          <w:szCs w:val="28"/>
          <w:lang w:val="uk-UA" w:eastAsia="uk-UA"/>
        </w:rPr>
        <w:t xml:space="preserve"> </w:t>
      </w:r>
      <w:r w:rsidR="00EB4B5B" w:rsidRPr="00816C66">
        <w:rPr>
          <w:rFonts w:ascii="Times New Roman" w:eastAsia="Calibri" w:hAnsi="Times New Roman" w:cs="Times New Roman"/>
          <w:color w:val="000000"/>
          <w:sz w:val="28"/>
          <w:szCs w:val="28"/>
          <w:lang w:val="uk-UA" w:eastAsia="uk-UA"/>
        </w:rPr>
        <w:t xml:space="preserve">«Він мав неймовірно  гострий  профіль, який згодиться і для </w:t>
      </w:r>
      <w:proofErr w:type="spellStart"/>
      <w:r w:rsidR="00EB4B5B" w:rsidRPr="00816C66">
        <w:rPr>
          <w:rFonts w:ascii="Times New Roman" w:eastAsia="Calibri" w:hAnsi="Times New Roman" w:cs="Times New Roman"/>
          <w:color w:val="000000"/>
          <w:sz w:val="28"/>
          <w:szCs w:val="28"/>
          <w:lang w:val="uk-UA" w:eastAsia="uk-UA"/>
        </w:rPr>
        <w:t>карбівень</w:t>
      </w:r>
      <w:proofErr w:type="spellEnd"/>
      <w:r>
        <w:rPr>
          <w:rFonts w:ascii="Times New Roman" w:eastAsia="Calibri" w:hAnsi="Times New Roman" w:cs="Times New Roman"/>
          <w:color w:val="000000"/>
          <w:sz w:val="28"/>
          <w:szCs w:val="28"/>
          <w:lang w:val="uk-UA" w:eastAsia="uk-UA"/>
        </w:rPr>
        <w:t xml:space="preserve"> нашого часу. </w:t>
      </w:r>
      <w:r w:rsidR="00EB4B5B" w:rsidRPr="00816C66">
        <w:rPr>
          <w:rFonts w:ascii="Times New Roman" w:eastAsia="Calibri" w:hAnsi="Times New Roman" w:cs="Times New Roman"/>
          <w:color w:val="000000"/>
          <w:sz w:val="28"/>
          <w:szCs w:val="28"/>
          <w:lang w:val="uk-UA" w:eastAsia="uk-UA"/>
        </w:rPr>
        <w:t>А такі профіл</w:t>
      </w:r>
      <w:r>
        <w:rPr>
          <w:rFonts w:ascii="Times New Roman" w:eastAsia="Calibri" w:hAnsi="Times New Roman" w:cs="Times New Roman"/>
          <w:color w:val="000000"/>
          <w:sz w:val="28"/>
          <w:szCs w:val="28"/>
          <w:lang w:val="uk-UA" w:eastAsia="uk-UA"/>
        </w:rPr>
        <w:t xml:space="preserve">і мають великий вплив на добу, </w:t>
      </w:r>
      <w:r w:rsidR="00EB4B5B" w:rsidRPr="00816C66">
        <w:rPr>
          <w:rFonts w:ascii="Times New Roman" w:eastAsia="Calibri" w:hAnsi="Times New Roman" w:cs="Times New Roman"/>
          <w:color w:val="000000"/>
          <w:sz w:val="28"/>
          <w:szCs w:val="28"/>
          <w:lang w:val="uk-UA" w:eastAsia="uk-UA"/>
        </w:rPr>
        <w:t xml:space="preserve">хоч вона не завжди про це підозрює». </w:t>
      </w:r>
    </w:p>
    <w:p w:rsidR="00EB4B5B" w:rsidRPr="00816C66" w:rsidRDefault="00EB4B5B" w:rsidP="00EB4B5B">
      <w:pPr>
        <w:spacing w:line="360" w:lineRule="auto"/>
        <w:ind w:firstLine="709"/>
        <w:contextualSpacing/>
        <w:jc w:val="both"/>
        <w:rPr>
          <w:rFonts w:ascii="Times New Roman" w:eastAsia="Calibri" w:hAnsi="Times New Roman" w:cs="Times New Roman"/>
          <w:color w:val="000000"/>
          <w:sz w:val="28"/>
          <w:szCs w:val="28"/>
          <w:lang w:val="uk-UA" w:eastAsia="uk-UA"/>
        </w:rPr>
      </w:pPr>
      <w:r w:rsidRPr="00A93652">
        <w:rPr>
          <w:rFonts w:ascii="Times New Roman" w:eastAsia="Calibri" w:hAnsi="Times New Roman" w:cs="Times New Roman"/>
          <w:b/>
          <w:color w:val="000000"/>
          <w:sz w:val="28"/>
          <w:szCs w:val="28"/>
          <w:u w:val="single"/>
          <w:lang w:val="uk-UA" w:eastAsia="uk-UA"/>
        </w:rPr>
        <w:t>2. Користуючись планом аналізу поетичного твору, письмово зробіть ідейно-художній аналіз поезій Василя Стуса</w:t>
      </w:r>
      <w:r w:rsidRPr="00816C66">
        <w:rPr>
          <w:rFonts w:ascii="Times New Roman" w:eastAsia="Calibri" w:hAnsi="Times New Roman" w:cs="Times New Roman"/>
          <w:color w:val="000000"/>
          <w:sz w:val="28"/>
          <w:szCs w:val="28"/>
          <w:lang w:val="uk-UA" w:eastAsia="uk-UA"/>
        </w:rPr>
        <w:t xml:space="preserve"> </w:t>
      </w:r>
      <w:r w:rsidRPr="00816C66">
        <w:rPr>
          <w:rFonts w:ascii="Times New Roman" w:eastAsia="Calibri" w:hAnsi="Times New Roman" w:cs="Times New Roman"/>
          <w:bCs/>
          <w:color w:val="161616"/>
          <w:sz w:val="28"/>
          <w:szCs w:val="28"/>
          <w:lang w:val="uk-UA" w:eastAsia="uk-UA"/>
        </w:rPr>
        <w:t>«Як добре те, що смерті не боюсь я…»,</w:t>
      </w:r>
      <w:r w:rsidRPr="00816C66">
        <w:rPr>
          <w:rFonts w:ascii="Times New Roman" w:eastAsia="Calibri" w:hAnsi="Times New Roman" w:cs="Times New Roman"/>
          <w:color w:val="000000"/>
          <w:sz w:val="28"/>
          <w:szCs w:val="28"/>
          <w:lang w:val="uk-UA" w:eastAsia="uk-UA"/>
        </w:rPr>
        <w:t xml:space="preserve"> </w:t>
      </w:r>
      <w:r w:rsidRPr="00816C66">
        <w:rPr>
          <w:rFonts w:ascii="Times New Roman" w:eastAsia="Calibri" w:hAnsi="Times New Roman" w:cs="Times New Roman"/>
          <w:bCs/>
          <w:color w:val="161616"/>
          <w:sz w:val="28"/>
          <w:szCs w:val="28"/>
          <w:lang w:val="uk-UA" w:eastAsia="uk-UA"/>
        </w:rPr>
        <w:t xml:space="preserve">«Мені зоря сіяла нині вранці...». </w:t>
      </w:r>
    </w:p>
    <w:p w:rsidR="00EB4B5B" w:rsidRPr="00816C66" w:rsidRDefault="00EB4B5B" w:rsidP="00EB4B5B">
      <w:pPr>
        <w:spacing w:line="360" w:lineRule="auto"/>
        <w:ind w:firstLine="709"/>
        <w:contextualSpacing/>
        <w:jc w:val="center"/>
        <w:rPr>
          <w:rFonts w:ascii="Times New Roman" w:eastAsia="Calibri" w:hAnsi="Times New Roman" w:cs="Times New Roman"/>
          <w:b/>
          <w:color w:val="FF0000"/>
          <w:sz w:val="28"/>
          <w:szCs w:val="28"/>
          <w:u w:val="single"/>
          <w:lang w:val="uk-UA" w:eastAsia="uk-UA"/>
        </w:rPr>
      </w:pPr>
      <w:r w:rsidRPr="00816C66">
        <w:rPr>
          <w:rFonts w:ascii="Times New Roman" w:eastAsia="Calibri" w:hAnsi="Times New Roman" w:cs="Times New Roman"/>
          <w:b/>
          <w:color w:val="FF0000"/>
          <w:sz w:val="28"/>
          <w:szCs w:val="28"/>
          <w:u w:val="single"/>
          <w:lang w:val="uk-UA" w:eastAsia="uk-UA"/>
        </w:rPr>
        <w:t>План аналізу поетичного твору</w:t>
      </w:r>
    </w:p>
    <w:p w:rsidR="00EB4B5B" w:rsidRPr="00816C66" w:rsidRDefault="00EB4B5B"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1. Тема твору.</w:t>
      </w:r>
    </w:p>
    <w:p w:rsidR="00EB4B5B" w:rsidRPr="00816C66" w:rsidRDefault="00EB4B5B"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2. Філософічність, психологізм поезії.</w:t>
      </w:r>
    </w:p>
    <w:p w:rsidR="00EB4B5B" w:rsidRPr="00816C66" w:rsidRDefault="00EB4B5B"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3. Ліричний герой. Хто він і який?</w:t>
      </w:r>
    </w:p>
    <w:p w:rsidR="00EB4B5B" w:rsidRPr="00816C66" w:rsidRDefault="00C01E85"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Pr>
          <w:rFonts w:ascii="Times New Roman" w:eastAsia="Calibri" w:hAnsi="Times New Roman" w:cs="Times New Roman"/>
          <w:color w:val="161616"/>
          <w:sz w:val="28"/>
          <w:szCs w:val="28"/>
          <w:lang w:val="uk-UA" w:eastAsia="uk-UA"/>
        </w:rPr>
        <w:t>4. О</w:t>
      </w:r>
      <w:r w:rsidR="00EB4B5B" w:rsidRPr="00816C66">
        <w:rPr>
          <w:rFonts w:ascii="Times New Roman" w:eastAsia="Calibri" w:hAnsi="Times New Roman" w:cs="Times New Roman"/>
          <w:color w:val="161616"/>
          <w:sz w:val="28"/>
          <w:szCs w:val="28"/>
          <w:lang w:val="uk-UA" w:eastAsia="uk-UA"/>
        </w:rPr>
        <w:t>браз</w:t>
      </w:r>
      <w:r>
        <w:rPr>
          <w:rFonts w:ascii="Times New Roman" w:eastAsia="Calibri" w:hAnsi="Times New Roman" w:cs="Times New Roman"/>
          <w:color w:val="161616"/>
          <w:sz w:val="28"/>
          <w:szCs w:val="28"/>
          <w:lang w:val="uk-UA" w:eastAsia="uk-UA"/>
        </w:rPr>
        <w:t xml:space="preserve">, що є внутрішнім стрижнем твору. </w:t>
      </w:r>
    </w:p>
    <w:p w:rsidR="00EB4B5B" w:rsidRPr="00816C66" w:rsidRDefault="00EB4B5B"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 xml:space="preserve">5. </w:t>
      </w:r>
      <w:r w:rsidR="00C01E85">
        <w:rPr>
          <w:rFonts w:ascii="Times New Roman" w:eastAsia="Calibri" w:hAnsi="Times New Roman" w:cs="Times New Roman"/>
          <w:color w:val="161616"/>
          <w:sz w:val="28"/>
          <w:szCs w:val="28"/>
          <w:lang w:val="uk-UA" w:eastAsia="uk-UA"/>
        </w:rPr>
        <w:t>З</w:t>
      </w:r>
      <w:r w:rsidRPr="00816C66">
        <w:rPr>
          <w:rFonts w:ascii="Times New Roman" w:eastAsia="Calibri" w:hAnsi="Times New Roman" w:cs="Times New Roman"/>
          <w:color w:val="161616"/>
          <w:sz w:val="28"/>
          <w:szCs w:val="28"/>
          <w:lang w:val="uk-UA" w:eastAsia="uk-UA"/>
        </w:rPr>
        <w:t>міст і значення символів.</w:t>
      </w:r>
    </w:p>
    <w:p w:rsidR="00EB4B5B" w:rsidRPr="00816C66" w:rsidRDefault="00EB4B5B"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 xml:space="preserve">6. </w:t>
      </w:r>
      <w:r w:rsidR="00C01E85">
        <w:rPr>
          <w:rFonts w:ascii="Times New Roman" w:eastAsia="Calibri" w:hAnsi="Times New Roman" w:cs="Times New Roman"/>
          <w:color w:val="161616"/>
          <w:sz w:val="28"/>
          <w:szCs w:val="28"/>
          <w:lang w:val="uk-UA" w:eastAsia="uk-UA"/>
        </w:rPr>
        <w:t>М</w:t>
      </w:r>
      <w:r w:rsidRPr="00816C66">
        <w:rPr>
          <w:rFonts w:ascii="Times New Roman" w:eastAsia="Calibri" w:hAnsi="Times New Roman" w:cs="Times New Roman"/>
          <w:color w:val="161616"/>
          <w:sz w:val="28"/>
          <w:szCs w:val="28"/>
          <w:lang w:val="uk-UA" w:eastAsia="uk-UA"/>
        </w:rPr>
        <w:t>овні засоби</w:t>
      </w:r>
      <w:r w:rsidR="00C01E85">
        <w:rPr>
          <w:rFonts w:ascii="Times New Roman" w:eastAsia="Calibri" w:hAnsi="Times New Roman" w:cs="Times New Roman"/>
          <w:color w:val="161616"/>
          <w:sz w:val="28"/>
          <w:szCs w:val="28"/>
          <w:lang w:val="uk-UA" w:eastAsia="uk-UA"/>
        </w:rPr>
        <w:t>, що</w:t>
      </w:r>
      <w:r w:rsidRPr="00816C66">
        <w:rPr>
          <w:rFonts w:ascii="Times New Roman" w:eastAsia="Calibri" w:hAnsi="Times New Roman" w:cs="Times New Roman"/>
          <w:color w:val="161616"/>
          <w:sz w:val="28"/>
          <w:szCs w:val="28"/>
          <w:lang w:val="uk-UA" w:eastAsia="uk-UA"/>
        </w:rPr>
        <w:t xml:space="preserve"> сприяють </w:t>
      </w:r>
      <w:r w:rsidR="00C01E85">
        <w:rPr>
          <w:rFonts w:ascii="Times New Roman" w:eastAsia="Calibri" w:hAnsi="Times New Roman" w:cs="Times New Roman"/>
          <w:color w:val="161616"/>
          <w:sz w:val="28"/>
          <w:szCs w:val="28"/>
          <w:lang w:val="uk-UA" w:eastAsia="uk-UA"/>
        </w:rPr>
        <w:t xml:space="preserve">емоційному наснаженню твору. </w:t>
      </w:r>
    </w:p>
    <w:p w:rsidR="00EB4B5B" w:rsidRPr="00816C66" w:rsidRDefault="00EB4B5B"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7. Провідна думка поезії.</w:t>
      </w:r>
    </w:p>
    <w:p w:rsidR="00EB4B5B" w:rsidRPr="00816C66" w:rsidRDefault="00EB4B5B"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 xml:space="preserve">8. </w:t>
      </w:r>
      <w:r w:rsidR="00C01E85">
        <w:rPr>
          <w:rFonts w:ascii="Times New Roman" w:eastAsia="Calibri" w:hAnsi="Times New Roman" w:cs="Times New Roman"/>
          <w:color w:val="161616"/>
          <w:sz w:val="28"/>
          <w:szCs w:val="28"/>
          <w:lang w:val="uk-UA" w:eastAsia="uk-UA"/>
        </w:rPr>
        <w:t xml:space="preserve">Домінантне почуття у творі. </w:t>
      </w:r>
    </w:p>
    <w:p w:rsidR="00EB4B5B" w:rsidRPr="00816C66" w:rsidRDefault="00EB4B5B" w:rsidP="00EB4B5B">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 xml:space="preserve">9. Власне ставлення. </w:t>
      </w:r>
    </w:p>
    <w:p w:rsidR="00EB4B5B" w:rsidRPr="00C01E85" w:rsidRDefault="00EB4B5B" w:rsidP="00C01E85">
      <w:pPr>
        <w:autoSpaceDE w:val="0"/>
        <w:autoSpaceDN w:val="0"/>
        <w:adjustRightInd w:val="0"/>
        <w:spacing w:after="0"/>
        <w:ind w:left="1070"/>
        <w:contextualSpacing/>
        <w:jc w:val="center"/>
        <w:rPr>
          <w:rFonts w:ascii="Times New Roman" w:eastAsia="Calibri" w:hAnsi="Times New Roman" w:cs="Times New Roman"/>
          <w:b/>
          <w:bCs/>
          <w:color w:val="002060"/>
          <w:sz w:val="24"/>
          <w:szCs w:val="24"/>
          <w:lang w:val="uk-UA" w:eastAsia="uk-UA"/>
        </w:rPr>
      </w:pPr>
      <w:r w:rsidRPr="00C01E85">
        <w:rPr>
          <w:rFonts w:ascii="Times New Roman" w:eastAsia="Calibri" w:hAnsi="Times New Roman" w:cs="Times New Roman"/>
          <w:b/>
          <w:bCs/>
          <w:color w:val="002060"/>
          <w:sz w:val="24"/>
          <w:szCs w:val="24"/>
          <w:lang w:val="uk-UA" w:eastAsia="uk-UA"/>
        </w:rPr>
        <w:t>«Як д</w:t>
      </w:r>
      <w:r w:rsidR="00C01E85" w:rsidRPr="00C01E85">
        <w:rPr>
          <w:rFonts w:ascii="Times New Roman" w:eastAsia="Calibri" w:hAnsi="Times New Roman" w:cs="Times New Roman"/>
          <w:b/>
          <w:bCs/>
          <w:color w:val="002060"/>
          <w:sz w:val="24"/>
          <w:szCs w:val="24"/>
          <w:lang w:val="uk-UA" w:eastAsia="uk-UA"/>
        </w:rPr>
        <w:t xml:space="preserve">обре те, що смерті не боюсь я…» </w:t>
      </w:r>
    </w:p>
    <w:p w:rsidR="00EB4B5B" w:rsidRPr="00C01E85" w:rsidRDefault="00EB4B5B" w:rsidP="00C01E85">
      <w:pPr>
        <w:autoSpaceDE w:val="0"/>
        <w:autoSpaceDN w:val="0"/>
        <w:adjustRightInd w:val="0"/>
        <w:spacing w:after="0"/>
        <w:ind w:left="709"/>
        <w:jc w:val="both"/>
        <w:rPr>
          <w:rFonts w:ascii="Times New Roman" w:eastAsia="Calibri" w:hAnsi="Times New Roman" w:cs="Times New Roman"/>
          <w:b/>
          <w:bCs/>
          <w:color w:val="161616"/>
          <w:sz w:val="24"/>
          <w:szCs w:val="24"/>
          <w:lang w:val="uk-UA" w:eastAsia="uk-UA"/>
        </w:rPr>
      </w:pPr>
      <w:r w:rsidRPr="00C01E85">
        <w:rPr>
          <w:rFonts w:ascii="Times New Roman" w:eastAsia="Calibri" w:hAnsi="Times New Roman" w:cs="Times New Roman"/>
          <w:b/>
          <w:bCs/>
          <w:color w:val="161616"/>
          <w:sz w:val="24"/>
          <w:szCs w:val="24"/>
          <w:lang w:val="uk-UA" w:eastAsia="uk-UA"/>
        </w:rPr>
        <w:t xml:space="preserve">Коментар. </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bookmarkStart w:id="1" w:name="п20126107156SlideId264"/>
      <w:r w:rsidRPr="00C01E85">
        <w:rPr>
          <w:rFonts w:ascii="Times New Roman" w:eastAsia="Calibri" w:hAnsi="Times New Roman" w:cs="Times New Roman"/>
          <w:color w:val="161616"/>
          <w:sz w:val="24"/>
          <w:szCs w:val="24"/>
          <w:lang w:val="uk-UA" w:eastAsia="uk-UA"/>
        </w:rPr>
        <w:t xml:space="preserve">Вірш «Як добре те, що смерті не боюсь я…» певною </w:t>
      </w:r>
      <w:r w:rsidR="00C01E85" w:rsidRPr="00C01E85">
        <w:rPr>
          <w:rFonts w:ascii="Times New Roman" w:eastAsia="Calibri" w:hAnsi="Times New Roman" w:cs="Times New Roman"/>
          <w:color w:val="161616"/>
          <w:sz w:val="24"/>
          <w:szCs w:val="24"/>
          <w:lang w:val="uk-UA" w:eastAsia="uk-UA"/>
        </w:rPr>
        <w:t>мірою можна вважати  програмним</w:t>
      </w:r>
      <w:r w:rsidRPr="00C01E85">
        <w:rPr>
          <w:rFonts w:ascii="Times New Roman" w:eastAsia="Calibri" w:hAnsi="Times New Roman" w:cs="Times New Roman"/>
          <w:color w:val="161616"/>
          <w:sz w:val="24"/>
          <w:szCs w:val="24"/>
          <w:lang w:val="uk-UA" w:eastAsia="uk-UA"/>
        </w:rPr>
        <w:t xml:space="preserve"> для поета, у ньому сконцентровано його життєве кредо.</w:t>
      </w:r>
    </w:p>
    <w:bookmarkEnd w:id="1"/>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Зі стриманих рядків постає образ мужньої людини, патріота, борця, який вірить у свою правоту та її грядущу перемогу.</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 xml:space="preserve">Вірш сприймається як своєрідний монолог, як останнє слово несправедливо засудженого героя, звернене до </w:t>
      </w:r>
      <w:r w:rsidR="00C01E85" w:rsidRPr="00C01E85">
        <w:rPr>
          <w:rFonts w:ascii="Times New Roman" w:eastAsia="Calibri" w:hAnsi="Times New Roman" w:cs="Times New Roman"/>
          <w:color w:val="161616"/>
          <w:sz w:val="24"/>
          <w:szCs w:val="24"/>
          <w:lang w:val="uk-UA" w:eastAsia="uk-UA"/>
        </w:rPr>
        <w:t xml:space="preserve">неправедних суддів. Зі спокоєм, гідністю, </w:t>
      </w:r>
      <w:r w:rsidRPr="00C01E85">
        <w:rPr>
          <w:rFonts w:ascii="Times New Roman" w:eastAsia="Calibri" w:hAnsi="Times New Roman" w:cs="Times New Roman"/>
          <w:color w:val="161616"/>
          <w:sz w:val="24"/>
          <w:szCs w:val="24"/>
          <w:lang w:val="uk-UA" w:eastAsia="uk-UA"/>
        </w:rPr>
        <w:t>упевнено, без найменшого натяку на каяття звучать перші рядки твору.</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bookmarkStart w:id="2" w:name="п20126107247SlideId265"/>
      <w:r w:rsidRPr="00C01E85">
        <w:rPr>
          <w:rFonts w:ascii="Times New Roman" w:eastAsia="Calibri" w:hAnsi="Times New Roman" w:cs="Times New Roman"/>
          <w:color w:val="161616"/>
          <w:sz w:val="24"/>
          <w:szCs w:val="24"/>
          <w:lang w:val="uk-UA" w:eastAsia="uk-UA"/>
        </w:rPr>
        <w:t>Біблійний образ хреста підтверджує справедливість справи, за яку боровся</w:t>
      </w:r>
      <w:r w:rsidR="00A93652">
        <w:rPr>
          <w:rFonts w:ascii="Times New Roman" w:eastAsia="Calibri" w:hAnsi="Times New Roman" w:cs="Times New Roman"/>
          <w:color w:val="161616"/>
          <w:sz w:val="24"/>
          <w:szCs w:val="24"/>
          <w:lang w:val="uk-UA" w:eastAsia="uk-UA"/>
        </w:rPr>
        <w:t xml:space="preserve">                </w:t>
      </w:r>
      <w:r w:rsidRPr="00C01E85">
        <w:rPr>
          <w:rFonts w:ascii="Times New Roman" w:eastAsia="Calibri" w:hAnsi="Times New Roman" w:cs="Times New Roman"/>
          <w:color w:val="161616"/>
          <w:sz w:val="24"/>
          <w:szCs w:val="24"/>
          <w:lang w:val="uk-UA" w:eastAsia="uk-UA"/>
        </w:rPr>
        <w:t xml:space="preserve"> герой, — через асоціацію з образом Ісуса Христа, який сам ніс свій тяжкий хрест, що на ньому його розіп’яли.</w:t>
      </w:r>
    </w:p>
    <w:p w:rsidR="00EB4B5B" w:rsidRPr="00C01E85" w:rsidRDefault="00EB4B5B" w:rsidP="00C01E85">
      <w:pPr>
        <w:autoSpaceDE w:val="0"/>
        <w:autoSpaceDN w:val="0"/>
        <w:adjustRightInd w:val="0"/>
        <w:spacing w:after="0"/>
        <w:ind w:firstLine="2694"/>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noProof/>
          <w:color w:val="161616"/>
          <w:sz w:val="24"/>
          <w:szCs w:val="24"/>
          <w:lang w:eastAsia="ru-RU"/>
        </w:rPr>
        <w:drawing>
          <wp:inline distT="0" distB="0" distL="0" distR="0" wp14:anchorId="05D27592" wp14:editId="75F51F54">
            <wp:extent cx="2289175" cy="1717040"/>
            <wp:effectExtent l="38100" t="38100" r="34925" b="3556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9175" cy="1717040"/>
                    </a:xfrm>
                    <a:prstGeom prst="rect">
                      <a:avLst/>
                    </a:prstGeom>
                    <a:noFill/>
                    <a:ln w="38100" cmpd="sng">
                      <a:solidFill>
                        <a:srgbClr val="00FFFF"/>
                      </a:solidFill>
                      <a:miter lim="800000"/>
                      <a:headEnd/>
                      <a:tailEnd/>
                    </a:ln>
                    <a:effectLst/>
                  </pic:spPr>
                </pic:pic>
              </a:graphicData>
            </a:graphic>
          </wp:inline>
        </w:drawing>
      </w:r>
    </w:p>
    <w:bookmarkEnd w:id="2"/>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lastRenderedPageBreak/>
        <w:t xml:space="preserve">Моральну силу вистояти, не схилитись героєві дає переконаність у тому, що </w:t>
      </w:r>
      <w:r w:rsidR="00A93652">
        <w:rPr>
          <w:rFonts w:ascii="Times New Roman" w:eastAsia="Calibri" w:hAnsi="Times New Roman" w:cs="Times New Roman"/>
          <w:color w:val="161616"/>
          <w:sz w:val="24"/>
          <w:szCs w:val="24"/>
          <w:lang w:val="uk-UA" w:eastAsia="uk-UA"/>
        </w:rPr>
        <w:t xml:space="preserve">    </w:t>
      </w:r>
      <w:r w:rsidRPr="00C01E85">
        <w:rPr>
          <w:rFonts w:ascii="Times New Roman" w:eastAsia="Calibri" w:hAnsi="Times New Roman" w:cs="Times New Roman"/>
          <w:color w:val="161616"/>
          <w:sz w:val="24"/>
          <w:szCs w:val="24"/>
          <w:lang w:val="uk-UA" w:eastAsia="uk-UA"/>
        </w:rPr>
        <w:t>правда — за ним, що він жив так, як треба, як достойна людина:</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…жив, любив і не набрався скверни,</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proofErr w:type="spellStart"/>
      <w:r w:rsidRPr="00C01E85">
        <w:rPr>
          <w:rFonts w:ascii="Times New Roman" w:eastAsia="Calibri" w:hAnsi="Times New Roman" w:cs="Times New Roman"/>
          <w:color w:val="161616"/>
          <w:sz w:val="24"/>
          <w:szCs w:val="24"/>
          <w:lang w:val="uk-UA" w:eastAsia="uk-UA"/>
        </w:rPr>
        <w:t>ненависти</w:t>
      </w:r>
      <w:proofErr w:type="spellEnd"/>
      <w:r w:rsidRPr="00C01E85">
        <w:rPr>
          <w:rFonts w:ascii="Times New Roman" w:eastAsia="Calibri" w:hAnsi="Times New Roman" w:cs="Times New Roman"/>
          <w:color w:val="161616"/>
          <w:sz w:val="24"/>
          <w:szCs w:val="24"/>
          <w:lang w:val="uk-UA" w:eastAsia="uk-UA"/>
        </w:rPr>
        <w:t>, прокльону, каяття.</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 xml:space="preserve">Життя було сповнене добра, любові, діянь заради України, її народу. </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Усе це «скверне» не зачепило поета, хоч і боровся він з ним (тут ліричного героя можна ототожнити із самим поетом) усе життя, за що й потрапив у неволю.</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В. Стус, перебуваючи в неволі, вірить, що, хай і після смерті, повернеться до свого народу. Крізь холодні сніги й через роки неволі поет звертається до нього: «Народе мій, до тебе я ще верну…»</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 xml:space="preserve">Вірш має поетичне кільце — починається словами про те, що герой не боїться  смерті. І в кінцівці теж (двічі) автор повторює: до народу повернеться тільки тоді, коли «в смерті обернеться до життя — і тоді «в смерті </w:t>
      </w:r>
      <w:r w:rsidR="00C01E85" w:rsidRPr="00C01E85">
        <w:rPr>
          <w:rFonts w:ascii="Times New Roman" w:eastAsia="Calibri" w:hAnsi="Times New Roman" w:cs="Times New Roman"/>
          <w:color w:val="161616"/>
          <w:sz w:val="24"/>
          <w:szCs w:val="24"/>
          <w:lang w:val="uk-UA" w:eastAsia="uk-UA"/>
        </w:rPr>
        <w:t xml:space="preserve">з рідним  краєм»  порідниться. </w:t>
      </w:r>
      <w:r w:rsidRPr="00C01E85">
        <w:rPr>
          <w:rFonts w:ascii="Times New Roman" w:eastAsia="Calibri" w:hAnsi="Times New Roman" w:cs="Times New Roman"/>
          <w:color w:val="161616"/>
          <w:sz w:val="24"/>
          <w:szCs w:val="24"/>
          <w:lang w:val="uk-UA" w:eastAsia="uk-UA"/>
        </w:rPr>
        <w:t xml:space="preserve">І справді, </w:t>
      </w:r>
      <w:r w:rsidR="00A93652">
        <w:rPr>
          <w:rFonts w:ascii="Times New Roman" w:eastAsia="Calibri" w:hAnsi="Times New Roman" w:cs="Times New Roman"/>
          <w:color w:val="161616"/>
          <w:sz w:val="24"/>
          <w:szCs w:val="24"/>
          <w:lang w:val="uk-UA" w:eastAsia="uk-UA"/>
        </w:rPr>
        <w:t xml:space="preserve">             </w:t>
      </w:r>
      <w:r w:rsidRPr="00C01E85">
        <w:rPr>
          <w:rFonts w:ascii="Times New Roman" w:eastAsia="Calibri" w:hAnsi="Times New Roman" w:cs="Times New Roman"/>
          <w:color w:val="161616"/>
          <w:sz w:val="24"/>
          <w:szCs w:val="24"/>
          <w:lang w:val="uk-UA" w:eastAsia="uk-UA"/>
        </w:rPr>
        <w:t>В. Стус повернувся в Україну лише після  смерті. А Україною він жив і марив, бо любов до України — смисл поетового життя.</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Саме біль пише поетом, а не закута в систему світоглядних засад ненависть чи злоба. Митець боїться без міри ст</w:t>
      </w:r>
      <w:r w:rsidR="00A93652">
        <w:rPr>
          <w:rFonts w:ascii="Times New Roman" w:eastAsia="Calibri" w:hAnsi="Times New Roman" w:cs="Times New Roman"/>
          <w:color w:val="161616"/>
          <w:sz w:val="24"/>
          <w:szCs w:val="24"/>
          <w:lang w:val="uk-UA" w:eastAsia="uk-UA"/>
        </w:rPr>
        <w:t>ати жорстоким, адже усвідомлює і</w:t>
      </w:r>
      <w:r w:rsidRPr="00C01E85">
        <w:rPr>
          <w:rFonts w:ascii="Times New Roman" w:eastAsia="Calibri" w:hAnsi="Times New Roman" w:cs="Times New Roman"/>
          <w:color w:val="161616"/>
          <w:sz w:val="24"/>
          <w:szCs w:val="24"/>
          <w:lang w:val="uk-UA" w:eastAsia="uk-UA"/>
        </w:rPr>
        <w:t xml:space="preserve"> намагається умиротворити свої почуття, опанувати цільність світосприйняття, відчути поетичну гармонію буття, наповненого високим смислом. Він задумується над необхідністю узаг</w:t>
      </w:r>
      <w:r w:rsidR="00A93652">
        <w:rPr>
          <w:rFonts w:ascii="Times New Roman" w:eastAsia="Calibri" w:hAnsi="Times New Roman" w:cs="Times New Roman"/>
          <w:color w:val="161616"/>
          <w:sz w:val="24"/>
          <w:szCs w:val="24"/>
          <w:lang w:val="uk-UA" w:eastAsia="uk-UA"/>
        </w:rPr>
        <w:t>альнення життєвого свого шляху і</w:t>
      </w:r>
      <w:r w:rsidRPr="00C01E85">
        <w:rPr>
          <w:rFonts w:ascii="Times New Roman" w:eastAsia="Calibri" w:hAnsi="Times New Roman" w:cs="Times New Roman"/>
          <w:color w:val="161616"/>
          <w:sz w:val="24"/>
          <w:szCs w:val="24"/>
          <w:lang w:val="uk-UA" w:eastAsia="uk-UA"/>
        </w:rPr>
        <w:t xml:space="preserve"> наближенням його фізичного завершення. Відчуває, що як поет, як духовна субстанція він н</w:t>
      </w:r>
      <w:r w:rsidR="00A93652">
        <w:rPr>
          <w:rFonts w:ascii="Times New Roman" w:eastAsia="Calibri" w:hAnsi="Times New Roman" w:cs="Times New Roman"/>
          <w:color w:val="161616"/>
          <w:sz w:val="24"/>
          <w:szCs w:val="24"/>
          <w:lang w:val="uk-UA" w:eastAsia="uk-UA"/>
        </w:rPr>
        <w:t>езнищенний, тому заглиблюється у</w:t>
      </w:r>
      <w:r w:rsidRPr="00C01E85">
        <w:rPr>
          <w:rFonts w:ascii="Times New Roman" w:eastAsia="Calibri" w:hAnsi="Times New Roman" w:cs="Times New Roman"/>
          <w:color w:val="161616"/>
          <w:sz w:val="24"/>
          <w:szCs w:val="24"/>
          <w:lang w:val="uk-UA" w:eastAsia="uk-UA"/>
        </w:rPr>
        <w:t xml:space="preserve"> мот</w:t>
      </w:r>
      <w:r w:rsidR="00A93652">
        <w:rPr>
          <w:rFonts w:ascii="Times New Roman" w:eastAsia="Calibri" w:hAnsi="Times New Roman" w:cs="Times New Roman"/>
          <w:color w:val="161616"/>
          <w:sz w:val="24"/>
          <w:szCs w:val="24"/>
          <w:lang w:val="uk-UA" w:eastAsia="uk-UA"/>
        </w:rPr>
        <w:t xml:space="preserve">иви своєї поведінки, потерпає </w:t>
      </w:r>
      <w:r w:rsidRPr="00C01E85">
        <w:rPr>
          <w:rFonts w:ascii="Times New Roman" w:eastAsia="Calibri" w:hAnsi="Times New Roman" w:cs="Times New Roman"/>
          <w:color w:val="161616"/>
          <w:sz w:val="24"/>
          <w:szCs w:val="24"/>
          <w:lang w:val="uk-UA" w:eastAsia="uk-UA"/>
        </w:rPr>
        <w:t>про збереження честі, внутрішньої порядності, особливо про те, щоб його вірші як документи художницького життя були щирими, відзначалися підвищеною образною лаконічністю.</w:t>
      </w:r>
    </w:p>
    <w:p w:rsidR="00EB4B5B" w:rsidRPr="00A93652" w:rsidRDefault="00EB4B5B" w:rsidP="00C01E85">
      <w:pPr>
        <w:autoSpaceDE w:val="0"/>
        <w:autoSpaceDN w:val="0"/>
        <w:adjustRightInd w:val="0"/>
        <w:spacing w:after="0"/>
        <w:ind w:firstLine="709"/>
        <w:contextualSpacing/>
        <w:jc w:val="center"/>
        <w:rPr>
          <w:rFonts w:ascii="Times New Roman" w:eastAsia="Calibri" w:hAnsi="Times New Roman" w:cs="Times New Roman"/>
          <w:b/>
          <w:bCs/>
          <w:color w:val="FF0000"/>
          <w:sz w:val="24"/>
          <w:szCs w:val="24"/>
          <w:lang w:val="uk-UA" w:eastAsia="uk-UA"/>
        </w:rPr>
      </w:pPr>
      <w:r w:rsidRPr="00A93652">
        <w:rPr>
          <w:rFonts w:ascii="Times New Roman" w:eastAsia="Calibri" w:hAnsi="Times New Roman" w:cs="Times New Roman"/>
          <w:b/>
          <w:bCs/>
          <w:color w:val="FF0000"/>
          <w:sz w:val="24"/>
          <w:szCs w:val="24"/>
          <w:lang w:val="uk-UA" w:eastAsia="uk-UA"/>
        </w:rPr>
        <w:t xml:space="preserve">«Мені зоря сіяла нині </w:t>
      </w:r>
      <w:r w:rsidR="00C01E85" w:rsidRPr="00A93652">
        <w:rPr>
          <w:rFonts w:ascii="Times New Roman" w:eastAsia="Calibri" w:hAnsi="Times New Roman" w:cs="Times New Roman"/>
          <w:b/>
          <w:bCs/>
          <w:color w:val="FF0000"/>
          <w:sz w:val="24"/>
          <w:szCs w:val="24"/>
          <w:lang w:val="uk-UA" w:eastAsia="uk-UA"/>
        </w:rPr>
        <w:t>вранці…»</w:t>
      </w:r>
    </w:p>
    <w:p w:rsidR="00EB4B5B" w:rsidRPr="00C01E85" w:rsidRDefault="00EB4B5B" w:rsidP="00C01E85">
      <w:pPr>
        <w:autoSpaceDE w:val="0"/>
        <w:autoSpaceDN w:val="0"/>
        <w:adjustRightInd w:val="0"/>
        <w:spacing w:after="0"/>
        <w:ind w:left="709"/>
        <w:jc w:val="both"/>
        <w:rPr>
          <w:rFonts w:ascii="Times New Roman" w:eastAsia="Calibri" w:hAnsi="Times New Roman" w:cs="Times New Roman"/>
          <w:b/>
          <w:bCs/>
          <w:color w:val="161616"/>
          <w:sz w:val="24"/>
          <w:szCs w:val="24"/>
          <w:lang w:val="uk-UA" w:eastAsia="uk-UA"/>
        </w:rPr>
      </w:pPr>
      <w:r w:rsidRPr="00C01E85">
        <w:rPr>
          <w:rFonts w:ascii="Times New Roman" w:eastAsia="Calibri" w:hAnsi="Times New Roman" w:cs="Times New Roman"/>
          <w:b/>
          <w:bCs/>
          <w:color w:val="161616"/>
          <w:sz w:val="24"/>
          <w:szCs w:val="24"/>
          <w:lang w:val="uk-UA" w:eastAsia="uk-UA"/>
        </w:rPr>
        <w:t xml:space="preserve">Коментар. </w:t>
      </w:r>
    </w:p>
    <w:p w:rsidR="00EB4B5B" w:rsidRPr="00C01E85" w:rsidRDefault="00A93652"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Pr>
          <w:rFonts w:ascii="Times New Roman" w:eastAsia="Calibri" w:hAnsi="Times New Roman" w:cs="Times New Roman"/>
          <w:color w:val="161616"/>
          <w:sz w:val="24"/>
          <w:szCs w:val="24"/>
          <w:lang w:val="uk-UA" w:eastAsia="uk-UA"/>
        </w:rPr>
        <w:t xml:space="preserve">Усе життя В. Стус прагнув стати </w:t>
      </w:r>
      <w:r w:rsidR="00EB4B5B" w:rsidRPr="00C01E85">
        <w:rPr>
          <w:rFonts w:ascii="Times New Roman" w:eastAsia="Calibri" w:hAnsi="Times New Roman" w:cs="Times New Roman"/>
          <w:color w:val="161616"/>
          <w:sz w:val="24"/>
          <w:szCs w:val="24"/>
          <w:lang w:val="uk-UA" w:eastAsia="uk-UA"/>
        </w:rPr>
        <w:t xml:space="preserve">тим, ким він є. Ця позиція поета чітко окреслена у вірші «Мені зоря сіяла нині вранці…»: </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…Жити — то не є долання меж,</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 xml:space="preserve">а </w:t>
      </w:r>
      <w:proofErr w:type="spellStart"/>
      <w:r w:rsidRPr="00C01E85">
        <w:rPr>
          <w:rFonts w:ascii="Times New Roman" w:eastAsia="Calibri" w:hAnsi="Times New Roman" w:cs="Times New Roman"/>
          <w:color w:val="161616"/>
          <w:sz w:val="24"/>
          <w:szCs w:val="24"/>
          <w:lang w:val="uk-UA" w:eastAsia="uk-UA"/>
        </w:rPr>
        <w:t>навикання</w:t>
      </w:r>
      <w:proofErr w:type="spellEnd"/>
      <w:r w:rsidRPr="00C01E85">
        <w:rPr>
          <w:rFonts w:ascii="Times New Roman" w:eastAsia="Calibri" w:hAnsi="Times New Roman" w:cs="Times New Roman"/>
          <w:color w:val="161616"/>
          <w:sz w:val="24"/>
          <w:szCs w:val="24"/>
          <w:lang w:val="uk-UA" w:eastAsia="uk-UA"/>
        </w:rPr>
        <w:t xml:space="preserve"> і </w:t>
      </w:r>
      <w:proofErr w:type="spellStart"/>
      <w:r w:rsidRPr="00C01E85">
        <w:rPr>
          <w:rFonts w:ascii="Times New Roman" w:eastAsia="Calibri" w:hAnsi="Times New Roman" w:cs="Times New Roman"/>
          <w:color w:val="161616"/>
          <w:sz w:val="24"/>
          <w:szCs w:val="24"/>
          <w:lang w:val="uk-UA" w:eastAsia="uk-UA"/>
        </w:rPr>
        <w:t>самособоюнаповнення</w:t>
      </w:r>
      <w:proofErr w:type="spellEnd"/>
      <w:r w:rsidRPr="00C01E85">
        <w:rPr>
          <w:rFonts w:ascii="Times New Roman" w:eastAsia="Calibri" w:hAnsi="Times New Roman" w:cs="Times New Roman"/>
          <w:color w:val="161616"/>
          <w:sz w:val="24"/>
          <w:szCs w:val="24"/>
          <w:lang w:val="uk-UA" w:eastAsia="uk-UA"/>
        </w:rPr>
        <w:t>.</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У «</w:t>
      </w:r>
      <w:proofErr w:type="spellStart"/>
      <w:r w:rsidRPr="00C01E85">
        <w:rPr>
          <w:rFonts w:ascii="Times New Roman" w:eastAsia="Calibri" w:hAnsi="Times New Roman" w:cs="Times New Roman"/>
          <w:color w:val="161616"/>
          <w:sz w:val="24"/>
          <w:szCs w:val="24"/>
          <w:lang w:val="uk-UA" w:eastAsia="uk-UA"/>
        </w:rPr>
        <w:t>самособоюнаповненні</w:t>
      </w:r>
      <w:proofErr w:type="spellEnd"/>
      <w:r w:rsidRPr="00C01E85">
        <w:rPr>
          <w:rFonts w:ascii="Times New Roman" w:eastAsia="Calibri" w:hAnsi="Times New Roman" w:cs="Times New Roman"/>
          <w:color w:val="161616"/>
          <w:sz w:val="24"/>
          <w:szCs w:val="24"/>
          <w:lang w:val="uk-UA" w:eastAsia="uk-UA"/>
        </w:rPr>
        <w:t xml:space="preserve">» — суть </w:t>
      </w:r>
      <w:proofErr w:type="spellStart"/>
      <w:r w:rsidRPr="00C01E85">
        <w:rPr>
          <w:rFonts w:ascii="Times New Roman" w:eastAsia="Calibri" w:hAnsi="Times New Roman" w:cs="Times New Roman"/>
          <w:color w:val="161616"/>
          <w:sz w:val="24"/>
          <w:szCs w:val="24"/>
          <w:lang w:val="uk-UA" w:eastAsia="uk-UA"/>
        </w:rPr>
        <w:t>Стусового</w:t>
      </w:r>
      <w:proofErr w:type="spellEnd"/>
      <w:r w:rsidRPr="00C01E85">
        <w:rPr>
          <w:rFonts w:ascii="Times New Roman" w:eastAsia="Calibri" w:hAnsi="Times New Roman" w:cs="Times New Roman"/>
          <w:color w:val="161616"/>
          <w:sz w:val="24"/>
          <w:szCs w:val="24"/>
          <w:lang w:val="uk-UA" w:eastAsia="uk-UA"/>
        </w:rPr>
        <w:t xml:space="preserve"> світовідчуття. Саме це було метою поета, до здійснення якої він увесь час поривався й прагнув, незважаючи на перешкоди. «</w:t>
      </w:r>
      <w:proofErr w:type="spellStart"/>
      <w:r w:rsidRPr="00C01E85">
        <w:rPr>
          <w:rFonts w:ascii="Times New Roman" w:eastAsia="Calibri" w:hAnsi="Times New Roman" w:cs="Times New Roman"/>
          <w:color w:val="161616"/>
          <w:sz w:val="24"/>
          <w:szCs w:val="24"/>
          <w:lang w:val="uk-UA" w:eastAsia="uk-UA"/>
        </w:rPr>
        <w:t>Самособоюнаповнення</w:t>
      </w:r>
      <w:proofErr w:type="spellEnd"/>
      <w:r w:rsidRPr="00C01E85">
        <w:rPr>
          <w:rFonts w:ascii="Times New Roman" w:eastAsia="Calibri" w:hAnsi="Times New Roman" w:cs="Times New Roman"/>
          <w:color w:val="161616"/>
          <w:sz w:val="24"/>
          <w:szCs w:val="24"/>
          <w:lang w:val="uk-UA" w:eastAsia="uk-UA"/>
        </w:rPr>
        <w:t>» націлене на самопізнання, самовизначення, самовдосконалення особистост</w:t>
      </w:r>
      <w:r w:rsidR="00A93652">
        <w:rPr>
          <w:rFonts w:ascii="Times New Roman" w:eastAsia="Calibri" w:hAnsi="Times New Roman" w:cs="Times New Roman"/>
          <w:color w:val="161616"/>
          <w:sz w:val="24"/>
          <w:szCs w:val="24"/>
          <w:lang w:val="uk-UA" w:eastAsia="uk-UA"/>
        </w:rPr>
        <w:t xml:space="preserve">і. Протягом життя відбувається безперервний </w:t>
      </w:r>
      <w:r w:rsidRPr="00C01E85">
        <w:rPr>
          <w:rFonts w:ascii="Times New Roman" w:eastAsia="Calibri" w:hAnsi="Times New Roman" w:cs="Times New Roman"/>
          <w:color w:val="161616"/>
          <w:sz w:val="24"/>
          <w:szCs w:val="24"/>
          <w:lang w:val="uk-UA" w:eastAsia="uk-UA"/>
        </w:rPr>
        <w:t>роз</w:t>
      </w:r>
      <w:r w:rsidR="00A93652">
        <w:rPr>
          <w:rFonts w:ascii="Times New Roman" w:eastAsia="Calibri" w:hAnsi="Times New Roman" w:cs="Times New Roman"/>
          <w:color w:val="161616"/>
          <w:sz w:val="24"/>
          <w:szCs w:val="24"/>
          <w:lang w:val="uk-UA" w:eastAsia="uk-UA"/>
        </w:rPr>
        <w:t xml:space="preserve">виток </w:t>
      </w:r>
      <w:r w:rsidRPr="00C01E85">
        <w:rPr>
          <w:rFonts w:ascii="Times New Roman" w:eastAsia="Calibri" w:hAnsi="Times New Roman" w:cs="Times New Roman"/>
          <w:color w:val="161616"/>
          <w:sz w:val="24"/>
          <w:szCs w:val="24"/>
          <w:lang w:val="uk-UA" w:eastAsia="uk-UA"/>
        </w:rPr>
        <w:t xml:space="preserve">власного </w:t>
      </w:r>
      <w:proofErr w:type="spellStart"/>
      <w:r w:rsidRPr="00C01E85">
        <w:rPr>
          <w:rFonts w:ascii="Times New Roman" w:eastAsia="Calibri" w:hAnsi="Times New Roman" w:cs="Times New Roman"/>
          <w:color w:val="161616"/>
          <w:sz w:val="24"/>
          <w:szCs w:val="24"/>
          <w:lang w:val="uk-UA" w:eastAsia="uk-UA"/>
        </w:rPr>
        <w:t>самособоюнаповнення</w:t>
      </w:r>
      <w:proofErr w:type="spellEnd"/>
      <w:r w:rsidRPr="00C01E85">
        <w:rPr>
          <w:rFonts w:ascii="Times New Roman" w:eastAsia="Calibri" w:hAnsi="Times New Roman" w:cs="Times New Roman"/>
          <w:color w:val="161616"/>
          <w:sz w:val="24"/>
          <w:szCs w:val="24"/>
          <w:lang w:val="uk-UA" w:eastAsia="uk-UA"/>
        </w:rPr>
        <w:t xml:space="preserve">. Стус постійно відкриває себе, ніби </w:t>
      </w:r>
      <w:proofErr w:type="spellStart"/>
      <w:r w:rsidRPr="00C01E85">
        <w:rPr>
          <w:rFonts w:ascii="Times New Roman" w:eastAsia="Calibri" w:hAnsi="Times New Roman" w:cs="Times New Roman"/>
          <w:color w:val="161616"/>
          <w:sz w:val="24"/>
          <w:szCs w:val="24"/>
          <w:lang w:val="uk-UA" w:eastAsia="uk-UA"/>
        </w:rPr>
        <w:t>самонароджуючись</w:t>
      </w:r>
      <w:proofErr w:type="spellEnd"/>
      <w:r w:rsidRPr="00C01E85">
        <w:rPr>
          <w:rFonts w:ascii="Times New Roman" w:eastAsia="Calibri" w:hAnsi="Times New Roman" w:cs="Times New Roman"/>
          <w:color w:val="161616"/>
          <w:sz w:val="24"/>
          <w:szCs w:val="24"/>
          <w:lang w:val="uk-UA" w:eastAsia="uk-UA"/>
        </w:rPr>
        <w:t>, віднаходить у собі нові можливості людської індивідуальності.</w:t>
      </w:r>
    </w:p>
    <w:p w:rsidR="00EB4B5B" w:rsidRPr="00C01E85" w:rsidRDefault="00A93652"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Pr>
          <w:rFonts w:ascii="Times New Roman" w:eastAsia="Calibri" w:hAnsi="Times New Roman" w:cs="Times New Roman"/>
          <w:color w:val="161616"/>
          <w:sz w:val="24"/>
          <w:szCs w:val="24"/>
          <w:lang w:val="uk-UA" w:eastAsia="uk-UA"/>
        </w:rPr>
        <w:t>«</w:t>
      </w:r>
      <w:proofErr w:type="spellStart"/>
      <w:r>
        <w:rPr>
          <w:rFonts w:ascii="Times New Roman" w:eastAsia="Calibri" w:hAnsi="Times New Roman" w:cs="Times New Roman"/>
          <w:color w:val="161616"/>
          <w:sz w:val="24"/>
          <w:szCs w:val="24"/>
          <w:lang w:val="uk-UA" w:eastAsia="uk-UA"/>
        </w:rPr>
        <w:t>Самособоюнаповненням</w:t>
      </w:r>
      <w:proofErr w:type="spellEnd"/>
      <w:r>
        <w:rPr>
          <w:rFonts w:ascii="Times New Roman" w:eastAsia="Calibri" w:hAnsi="Times New Roman" w:cs="Times New Roman"/>
          <w:color w:val="161616"/>
          <w:sz w:val="24"/>
          <w:szCs w:val="24"/>
          <w:lang w:val="uk-UA" w:eastAsia="uk-UA"/>
        </w:rPr>
        <w:t xml:space="preserve">» В. Стус відмежовувався </w:t>
      </w:r>
      <w:r w:rsidR="00EB4B5B" w:rsidRPr="00C01E85">
        <w:rPr>
          <w:rFonts w:ascii="Times New Roman" w:eastAsia="Calibri" w:hAnsi="Times New Roman" w:cs="Times New Roman"/>
          <w:color w:val="161616"/>
          <w:sz w:val="24"/>
          <w:szCs w:val="24"/>
          <w:lang w:val="uk-UA" w:eastAsia="uk-UA"/>
        </w:rPr>
        <w:t>від довколишнього світу, дозволяючи собі розкошувати у власній царині духу. Усвідомлена потреба самоти виявляє філософське заглиблення поета в споглядання внутрішнього життя. Він з неминучістю робить висновки: відсутність у світі зовнішньому вкрай необхідна для заглиблення у світ внутрішній.</w:t>
      </w:r>
    </w:p>
    <w:p w:rsidR="00EB4B5B" w:rsidRPr="00C01E85" w:rsidRDefault="00A93652"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Pr>
          <w:rFonts w:ascii="Times New Roman" w:eastAsia="Calibri" w:hAnsi="Times New Roman" w:cs="Times New Roman"/>
          <w:color w:val="161616"/>
          <w:sz w:val="24"/>
          <w:szCs w:val="24"/>
          <w:lang w:val="uk-UA" w:eastAsia="uk-UA"/>
        </w:rPr>
        <w:t xml:space="preserve">В умовах </w:t>
      </w:r>
      <w:r w:rsidR="00EB4B5B" w:rsidRPr="00C01E85">
        <w:rPr>
          <w:rFonts w:ascii="Times New Roman" w:eastAsia="Calibri" w:hAnsi="Times New Roman" w:cs="Times New Roman"/>
          <w:color w:val="161616"/>
          <w:sz w:val="24"/>
          <w:szCs w:val="24"/>
          <w:lang w:val="uk-UA" w:eastAsia="uk-UA"/>
        </w:rPr>
        <w:t xml:space="preserve">того часу для ліричного героя такий спосіб життя виявляється оптимальним. Адже усвідомлення того, що самота не вимагає зовнішніх борінь, дозволяє зосередитися на внутрішньому самовдосконаленні, що сприяє досягненню гармонії із собою. Таким чином, усамітнившись, Стус здобувається на внутрішню рівновагу. Його енергія долає будь-які життєві перешкоди, дозволяючи ліричному героєві залишатися </w:t>
      </w:r>
      <w:r w:rsidR="00EB4B5B" w:rsidRPr="00C01E85">
        <w:rPr>
          <w:rFonts w:ascii="Times New Roman" w:eastAsia="Calibri" w:hAnsi="Times New Roman" w:cs="Times New Roman"/>
          <w:color w:val="161616"/>
          <w:sz w:val="24"/>
          <w:szCs w:val="24"/>
          <w:lang w:val="uk-UA" w:eastAsia="uk-UA"/>
        </w:rPr>
        <w:lastRenderedPageBreak/>
        <w:t>внутрішньо непереможним. Навіть у стражданнях він має своєрідне задоволення й спокій, адже в самоті, приречений на осібне існування, залишається собою.</w:t>
      </w:r>
    </w:p>
    <w:p w:rsidR="00EB4B5B" w:rsidRPr="00C01E85" w:rsidRDefault="00A93652"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Pr>
          <w:rFonts w:ascii="Times New Roman" w:eastAsia="Calibri" w:hAnsi="Times New Roman" w:cs="Times New Roman"/>
          <w:color w:val="161616"/>
          <w:sz w:val="24"/>
          <w:szCs w:val="24"/>
          <w:lang w:val="uk-UA" w:eastAsia="uk-UA"/>
        </w:rPr>
        <w:t>Самозаспокоєння і</w:t>
      </w:r>
      <w:r w:rsidR="00EB4B5B" w:rsidRPr="00C01E85">
        <w:rPr>
          <w:rFonts w:ascii="Times New Roman" w:eastAsia="Calibri" w:hAnsi="Times New Roman" w:cs="Times New Roman"/>
          <w:color w:val="161616"/>
          <w:sz w:val="24"/>
          <w:szCs w:val="24"/>
          <w:lang w:val="uk-UA" w:eastAsia="uk-UA"/>
        </w:rPr>
        <w:t xml:space="preserve"> внутрішню рівновагу поет відчуває, зближуючись із природою. Саме природа допомагає митцю віднайти виважений спокій.</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Цим спокоєм тамується внутрішній біль, завданий зовнішніми чинниками. Осмислення природи — ще один ш</w:t>
      </w:r>
      <w:r w:rsidR="00A93652">
        <w:rPr>
          <w:rFonts w:ascii="Times New Roman" w:eastAsia="Calibri" w:hAnsi="Times New Roman" w:cs="Times New Roman"/>
          <w:color w:val="161616"/>
          <w:sz w:val="24"/>
          <w:szCs w:val="24"/>
          <w:lang w:val="uk-UA" w:eastAsia="uk-UA"/>
        </w:rPr>
        <w:t>лях самопізнання і</w:t>
      </w:r>
      <w:r w:rsidRPr="00C01E85">
        <w:rPr>
          <w:rFonts w:ascii="Times New Roman" w:eastAsia="Calibri" w:hAnsi="Times New Roman" w:cs="Times New Roman"/>
          <w:color w:val="161616"/>
          <w:sz w:val="24"/>
          <w:szCs w:val="24"/>
          <w:lang w:val="uk-UA" w:eastAsia="uk-UA"/>
        </w:rPr>
        <w:t xml:space="preserve"> самовдосконалення. Моменти єднання з природою стають виявами органічного стану його душі.</w:t>
      </w:r>
    </w:p>
    <w:p w:rsidR="00EB4B5B" w:rsidRPr="00C01E85" w:rsidRDefault="00A93652"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Pr>
          <w:rFonts w:ascii="Times New Roman" w:eastAsia="Calibri" w:hAnsi="Times New Roman" w:cs="Times New Roman"/>
          <w:color w:val="161616"/>
          <w:sz w:val="24"/>
          <w:szCs w:val="24"/>
          <w:lang w:val="uk-UA" w:eastAsia="uk-UA"/>
        </w:rPr>
        <w:t>Образ матері як хранительки</w:t>
      </w:r>
      <w:r w:rsidR="00EB4B5B" w:rsidRPr="00C01E85">
        <w:rPr>
          <w:rFonts w:ascii="Times New Roman" w:eastAsia="Calibri" w:hAnsi="Times New Roman" w:cs="Times New Roman"/>
          <w:color w:val="161616"/>
          <w:sz w:val="24"/>
          <w:szCs w:val="24"/>
          <w:lang w:val="uk-UA" w:eastAsia="uk-UA"/>
        </w:rPr>
        <w:t xml:space="preserve"> роду В. Ст</w:t>
      </w:r>
      <w:r>
        <w:rPr>
          <w:rFonts w:ascii="Times New Roman" w:eastAsia="Calibri" w:hAnsi="Times New Roman" w:cs="Times New Roman"/>
          <w:color w:val="161616"/>
          <w:sz w:val="24"/>
          <w:szCs w:val="24"/>
          <w:lang w:val="uk-UA" w:eastAsia="uk-UA"/>
        </w:rPr>
        <w:t>ус пов’язує з вічністю, прагне у</w:t>
      </w:r>
      <w:r w:rsidR="00EB4B5B" w:rsidRPr="00C01E85">
        <w:rPr>
          <w:rFonts w:ascii="Times New Roman" w:eastAsia="Calibri" w:hAnsi="Times New Roman" w:cs="Times New Roman"/>
          <w:color w:val="161616"/>
          <w:sz w:val="24"/>
          <w:szCs w:val="24"/>
          <w:lang w:val="uk-UA" w:eastAsia="uk-UA"/>
        </w:rPr>
        <w:t xml:space="preserve"> собі втримати морально-етичні якості, властиві їй, адже вони не підвладні часові, історичним зрушенням, вони належать вічності: «Лиш мати — вміє жити, аби світитися, немов зоря».</w:t>
      </w:r>
    </w:p>
    <w:p w:rsidR="00EB4B5B" w:rsidRPr="00C01E85" w:rsidRDefault="00EB4B5B" w:rsidP="00C01E85">
      <w:pPr>
        <w:autoSpaceDE w:val="0"/>
        <w:autoSpaceDN w:val="0"/>
        <w:adjustRightInd w:val="0"/>
        <w:spacing w:after="0"/>
        <w:ind w:firstLine="709"/>
        <w:contextualSpacing/>
        <w:jc w:val="both"/>
        <w:rPr>
          <w:rFonts w:ascii="Times New Roman" w:eastAsia="Calibri" w:hAnsi="Times New Roman" w:cs="Times New Roman"/>
          <w:color w:val="161616"/>
          <w:sz w:val="24"/>
          <w:szCs w:val="24"/>
          <w:lang w:val="uk-UA" w:eastAsia="uk-UA"/>
        </w:rPr>
      </w:pPr>
      <w:r w:rsidRPr="00C01E85">
        <w:rPr>
          <w:rFonts w:ascii="Times New Roman" w:eastAsia="Calibri" w:hAnsi="Times New Roman" w:cs="Times New Roman"/>
          <w:color w:val="161616"/>
          <w:sz w:val="24"/>
          <w:szCs w:val="24"/>
          <w:lang w:val="uk-UA" w:eastAsia="uk-UA"/>
        </w:rPr>
        <w:t>З роками поет збагнув секрет материнської мудрості: у</w:t>
      </w:r>
      <w:r w:rsidR="00A93652">
        <w:rPr>
          <w:rFonts w:ascii="Times New Roman" w:eastAsia="Calibri" w:hAnsi="Times New Roman" w:cs="Times New Roman"/>
          <w:color w:val="161616"/>
          <w:sz w:val="24"/>
          <w:szCs w:val="24"/>
          <w:lang w:val="uk-UA" w:eastAsia="uk-UA"/>
        </w:rPr>
        <w:t xml:space="preserve"> будь-яких життєвих  ситуаціях вона </w:t>
      </w:r>
      <w:r w:rsidRPr="00C01E85">
        <w:rPr>
          <w:rFonts w:ascii="Times New Roman" w:eastAsia="Calibri" w:hAnsi="Times New Roman" w:cs="Times New Roman"/>
          <w:color w:val="161616"/>
          <w:sz w:val="24"/>
          <w:szCs w:val="24"/>
          <w:lang w:val="uk-UA" w:eastAsia="uk-UA"/>
        </w:rPr>
        <w:t xml:space="preserve">залишалася собою. Стусові з часом також властиво звіряти своє життя із батьківським, що є символом роду, відчуттям власного коріння, </w:t>
      </w:r>
      <w:proofErr w:type="spellStart"/>
      <w:r w:rsidRPr="00C01E85">
        <w:rPr>
          <w:rFonts w:ascii="Times New Roman" w:eastAsia="Calibri" w:hAnsi="Times New Roman" w:cs="Times New Roman"/>
          <w:color w:val="161616"/>
          <w:sz w:val="24"/>
          <w:szCs w:val="24"/>
          <w:lang w:val="uk-UA" w:eastAsia="uk-UA"/>
        </w:rPr>
        <w:t>доростанням</w:t>
      </w:r>
      <w:proofErr w:type="spellEnd"/>
      <w:r w:rsidRPr="00C01E85">
        <w:rPr>
          <w:rFonts w:ascii="Times New Roman" w:eastAsia="Calibri" w:hAnsi="Times New Roman" w:cs="Times New Roman"/>
          <w:color w:val="161616"/>
          <w:sz w:val="24"/>
          <w:szCs w:val="24"/>
          <w:lang w:val="uk-UA" w:eastAsia="uk-UA"/>
        </w:rPr>
        <w:t xml:space="preserve"> до осмислення себе. </w:t>
      </w:r>
    </w:p>
    <w:p w:rsidR="00EB4B5B" w:rsidRPr="00C01E85" w:rsidRDefault="00EB4B5B" w:rsidP="00C01E85">
      <w:pPr>
        <w:rPr>
          <w:sz w:val="24"/>
          <w:szCs w:val="24"/>
          <w:lang w:val="uk-UA"/>
        </w:rPr>
      </w:pPr>
    </w:p>
    <w:p w:rsidR="00EB4B5B" w:rsidRDefault="00EB4B5B" w:rsidP="00EB4B5B">
      <w:pPr>
        <w:rPr>
          <w:lang w:val="uk-UA"/>
        </w:rPr>
      </w:pPr>
    </w:p>
    <w:p w:rsidR="00602699" w:rsidRPr="00816C66" w:rsidRDefault="00602699" w:rsidP="00EB4B5B">
      <w:pPr>
        <w:rPr>
          <w:lang w:val="uk-UA"/>
        </w:rPr>
      </w:pPr>
    </w:p>
    <w:p w:rsidR="00EB4B5B" w:rsidRDefault="00EB4B5B" w:rsidP="00EB4B5B">
      <w:pPr>
        <w:spacing w:after="0" w:line="360" w:lineRule="auto"/>
        <w:ind w:firstLine="709"/>
        <w:jc w:val="both"/>
        <w:rPr>
          <w:rFonts w:ascii="Times New Roman" w:hAnsi="Times New Roman" w:cs="Times New Roman"/>
          <w:sz w:val="28"/>
          <w:szCs w:val="28"/>
          <w:lang w:val="uk-UA"/>
        </w:rPr>
      </w:pPr>
      <w:r w:rsidRPr="00816C66">
        <w:rPr>
          <w:rFonts w:ascii="Times New Roman" w:hAnsi="Times New Roman" w:cs="Times New Roman"/>
          <w:b/>
          <w:color w:val="FF0000"/>
          <w:sz w:val="28"/>
          <w:szCs w:val="28"/>
          <w:lang w:val="uk-UA"/>
        </w:rPr>
        <w:t>ТЕМА 4.</w:t>
      </w:r>
      <w:r w:rsidRPr="00816C66">
        <w:rPr>
          <w:rFonts w:ascii="Times New Roman" w:hAnsi="Times New Roman" w:cs="Times New Roman"/>
          <w:color w:val="FF0000"/>
          <w:sz w:val="28"/>
          <w:szCs w:val="28"/>
          <w:lang w:val="uk-UA"/>
        </w:rPr>
        <w:t xml:space="preserve"> </w:t>
      </w:r>
      <w:r w:rsidRPr="00816C66">
        <w:rPr>
          <w:rFonts w:ascii="Times New Roman" w:eastAsia="Times New Roman" w:hAnsi="Times New Roman" w:cs="Times New Roman"/>
          <w:b/>
          <w:color w:val="FF00FF"/>
          <w:sz w:val="28"/>
          <w:szCs w:val="28"/>
          <w:lang w:val="uk-UA" w:eastAsia="ru-RU"/>
        </w:rPr>
        <w:t>В. Стус.</w:t>
      </w:r>
      <w:r w:rsidRPr="00816C66">
        <w:rPr>
          <w:rFonts w:ascii="Times New Roman" w:eastAsia="Times New Roman" w:hAnsi="Times New Roman" w:cs="Times New Roman"/>
          <w:color w:val="FF00FF"/>
          <w:sz w:val="28"/>
          <w:szCs w:val="28"/>
          <w:lang w:val="uk-UA" w:eastAsia="ru-RU"/>
        </w:rPr>
        <w:t xml:space="preserve"> </w:t>
      </w:r>
      <w:r w:rsidRPr="00816C66">
        <w:rPr>
          <w:rFonts w:ascii="Times New Roman" w:eastAsia="Times New Roman" w:hAnsi="Times New Roman" w:cs="Times New Roman"/>
          <w:sz w:val="28"/>
          <w:szCs w:val="28"/>
          <w:lang w:val="uk-UA" w:eastAsia="ru-RU"/>
        </w:rPr>
        <w:t>Поезія. Основні тематично-проблемні лінії.      Україна — мрія та Україна знищена, скорена — у віршах поета. Поетичні твори В. Стуса — зразок «стоїчної» поезії у світовій ліриці.</w:t>
      </w:r>
      <w:r w:rsidRPr="00816C66">
        <w:rPr>
          <w:rFonts w:ascii="Times New Roman" w:hAnsi="Times New Roman" w:cs="Times New Roman"/>
          <w:sz w:val="24"/>
          <w:szCs w:val="24"/>
          <w:lang w:val="uk-UA"/>
        </w:rPr>
        <w:t xml:space="preserve"> </w:t>
      </w:r>
      <w:r w:rsidRPr="00816C66">
        <w:rPr>
          <w:rFonts w:ascii="Times New Roman" w:hAnsi="Times New Roman" w:cs="Times New Roman"/>
          <w:sz w:val="28"/>
          <w:szCs w:val="28"/>
          <w:lang w:val="uk-UA"/>
        </w:rPr>
        <w:t>Василь Стус – людина, доля, проблема вибору.</w:t>
      </w:r>
    </w:p>
    <w:p w:rsidR="00602699" w:rsidRPr="00816C66" w:rsidRDefault="00602699" w:rsidP="00EB4B5B">
      <w:pPr>
        <w:spacing w:after="0" w:line="360" w:lineRule="auto"/>
        <w:ind w:firstLine="709"/>
        <w:jc w:val="both"/>
        <w:rPr>
          <w:rFonts w:ascii="Times New Roman" w:hAnsi="Times New Roman" w:cs="Times New Roman"/>
          <w:sz w:val="28"/>
          <w:szCs w:val="28"/>
          <w:lang w:val="uk-UA"/>
        </w:rPr>
      </w:pPr>
    </w:p>
    <w:p w:rsidR="00EB4B5B" w:rsidRPr="00816C66" w:rsidRDefault="00EB4B5B" w:rsidP="00EB4B5B">
      <w:pPr>
        <w:spacing w:after="0" w:line="360" w:lineRule="auto"/>
        <w:ind w:firstLine="709"/>
        <w:jc w:val="center"/>
        <w:rPr>
          <w:rFonts w:ascii="Times New Roman" w:hAnsi="Times New Roman" w:cs="Times New Roman"/>
          <w:b/>
          <w:sz w:val="28"/>
          <w:szCs w:val="28"/>
          <w:u w:val="single"/>
          <w:lang w:val="uk-UA"/>
        </w:rPr>
      </w:pPr>
      <w:r w:rsidRPr="00816C66">
        <w:rPr>
          <w:rFonts w:ascii="Times New Roman" w:hAnsi="Times New Roman" w:cs="Times New Roman"/>
          <w:b/>
          <w:color w:val="FF0000"/>
          <w:sz w:val="28"/>
          <w:szCs w:val="28"/>
          <w:u w:val="single"/>
          <w:lang w:val="uk-UA"/>
        </w:rPr>
        <w:t>ЗАВДАННЯ ТЕОРЕТИЧНОГО ПЛАНУ</w:t>
      </w:r>
    </w:p>
    <w:p w:rsidR="00EB4B5B" w:rsidRDefault="00EB4B5B" w:rsidP="00EB4B5B">
      <w:pPr>
        <w:spacing w:after="0" w:line="360" w:lineRule="auto"/>
        <w:ind w:firstLine="709"/>
        <w:jc w:val="both"/>
        <w:rPr>
          <w:rFonts w:ascii="Times New Roman" w:hAnsi="Times New Roman" w:cs="Times New Roman"/>
          <w:sz w:val="28"/>
          <w:szCs w:val="28"/>
          <w:lang w:val="uk-UA"/>
        </w:rPr>
      </w:pPr>
      <w:r w:rsidRPr="00816C66">
        <w:rPr>
          <w:rFonts w:ascii="Times New Roman" w:hAnsi="Times New Roman" w:cs="Times New Roman"/>
          <w:sz w:val="28"/>
          <w:szCs w:val="28"/>
          <w:lang w:val="uk-UA"/>
        </w:rPr>
        <w:t xml:space="preserve">Користуючись підручником </w:t>
      </w:r>
      <w:r w:rsidR="00602699" w:rsidRPr="007D2DC6">
        <w:rPr>
          <w:rFonts w:ascii="Times New Roman" w:hAnsi="Times New Roman" w:cs="Times New Roman"/>
          <w:sz w:val="28"/>
          <w:szCs w:val="28"/>
          <w:lang w:val="uk-UA"/>
        </w:rPr>
        <w:t>«</w:t>
      </w:r>
      <w:r w:rsidR="00602699" w:rsidRPr="007D2DC6">
        <w:rPr>
          <w:rFonts w:ascii="Times New Roman" w:eastAsia="Times New Roman" w:hAnsi="Times New Roman" w:cs="Times New Roman"/>
          <w:sz w:val="28"/>
          <w:szCs w:val="28"/>
          <w:lang w:val="uk-UA" w:eastAsia="ru-RU"/>
        </w:rPr>
        <w:t xml:space="preserve">Українська література: підручник для              11 класу серед. </w:t>
      </w:r>
      <w:proofErr w:type="spellStart"/>
      <w:r w:rsidR="00602699" w:rsidRPr="007D2DC6">
        <w:rPr>
          <w:rFonts w:ascii="Times New Roman" w:eastAsia="Times New Roman" w:hAnsi="Times New Roman" w:cs="Times New Roman"/>
          <w:sz w:val="28"/>
          <w:szCs w:val="28"/>
          <w:lang w:val="uk-UA" w:eastAsia="ru-RU"/>
        </w:rPr>
        <w:t>загальноосвіт</w:t>
      </w:r>
      <w:proofErr w:type="spellEnd"/>
      <w:r w:rsidR="00602699" w:rsidRPr="007D2DC6">
        <w:rPr>
          <w:rFonts w:ascii="Times New Roman" w:eastAsia="Times New Roman" w:hAnsi="Times New Roman" w:cs="Times New Roman"/>
          <w:sz w:val="28"/>
          <w:szCs w:val="28"/>
          <w:lang w:val="uk-UA" w:eastAsia="ru-RU"/>
        </w:rPr>
        <w:t xml:space="preserve">. </w:t>
      </w:r>
      <w:proofErr w:type="spellStart"/>
      <w:r w:rsidR="00602699" w:rsidRPr="007D2DC6">
        <w:rPr>
          <w:rFonts w:ascii="Times New Roman" w:eastAsia="Times New Roman" w:hAnsi="Times New Roman" w:cs="Times New Roman"/>
          <w:sz w:val="28"/>
          <w:szCs w:val="28"/>
          <w:lang w:val="uk-UA" w:eastAsia="ru-RU"/>
        </w:rPr>
        <w:t>навч</w:t>
      </w:r>
      <w:proofErr w:type="spellEnd"/>
      <w:r w:rsidR="00602699" w:rsidRPr="007D2DC6">
        <w:rPr>
          <w:rFonts w:ascii="Times New Roman" w:eastAsia="Times New Roman" w:hAnsi="Times New Roman" w:cs="Times New Roman"/>
          <w:sz w:val="28"/>
          <w:szCs w:val="28"/>
          <w:lang w:val="uk-UA" w:eastAsia="ru-RU"/>
        </w:rPr>
        <w:t xml:space="preserve">. </w:t>
      </w:r>
      <w:proofErr w:type="spellStart"/>
      <w:r w:rsidR="00602699" w:rsidRPr="007D2DC6">
        <w:rPr>
          <w:rFonts w:ascii="Times New Roman" w:eastAsia="Times New Roman" w:hAnsi="Times New Roman" w:cs="Times New Roman"/>
          <w:sz w:val="28"/>
          <w:szCs w:val="28"/>
          <w:lang w:val="uk-UA" w:eastAsia="ru-RU"/>
        </w:rPr>
        <w:t>закл</w:t>
      </w:r>
      <w:proofErr w:type="spellEnd"/>
      <w:r w:rsidR="00602699" w:rsidRPr="007D2DC6">
        <w:rPr>
          <w:rFonts w:ascii="Times New Roman" w:eastAsia="Times New Roman" w:hAnsi="Times New Roman" w:cs="Times New Roman"/>
          <w:sz w:val="28"/>
          <w:szCs w:val="28"/>
          <w:lang w:val="uk-UA" w:eastAsia="ru-RU"/>
        </w:rPr>
        <w:t xml:space="preserve">. / Г.Ф. Семенюк та ін.; за </w:t>
      </w:r>
      <w:proofErr w:type="spellStart"/>
      <w:r w:rsidR="00602699" w:rsidRPr="007D2DC6">
        <w:rPr>
          <w:rFonts w:ascii="Times New Roman" w:eastAsia="Times New Roman" w:hAnsi="Times New Roman" w:cs="Times New Roman"/>
          <w:sz w:val="28"/>
          <w:szCs w:val="28"/>
          <w:lang w:val="uk-UA" w:eastAsia="ru-RU"/>
        </w:rPr>
        <w:t>заг</w:t>
      </w:r>
      <w:proofErr w:type="spellEnd"/>
      <w:r w:rsidR="00602699" w:rsidRPr="007D2DC6">
        <w:rPr>
          <w:rFonts w:ascii="Times New Roman" w:eastAsia="Times New Roman" w:hAnsi="Times New Roman" w:cs="Times New Roman"/>
          <w:sz w:val="28"/>
          <w:szCs w:val="28"/>
          <w:lang w:val="uk-UA" w:eastAsia="ru-RU"/>
        </w:rPr>
        <w:t xml:space="preserve">. ред. доктора філол. наук Г.Ф. </w:t>
      </w:r>
      <w:proofErr w:type="spellStart"/>
      <w:r w:rsidR="00602699" w:rsidRPr="007D2DC6">
        <w:rPr>
          <w:rFonts w:ascii="Times New Roman" w:eastAsia="Times New Roman" w:hAnsi="Times New Roman" w:cs="Times New Roman"/>
          <w:sz w:val="28"/>
          <w:szCs w:val="28"/>
          <w:lang w:val="uk-UA" w:eastAsia="ru-RU"/>
        </w:rPr>
        <w:t>Семе</w:t>
      </w:r>
      <w:r w:rsidR="00602699">
        <w:rPr>
          <w:rFonts w:ascii="Times New Roman" w:eastAsia="Times New Roman" w:hAnsi="Times New Roman" w:cs="Times New Roman"/>
          <w:sz w:val="28"/>
          <w:szCs w:val="28"/>
          <w:lang w:val="uk-UA" w:eastAsia="ru-RU"/>
        </w:rPr>
        <w:t>нюка</w:t>
      </w:r>
      <w:proofErr w:type="spellEnd"/>
      <w:r w:rsidR="00602699">
        <w:rPr>
          <w:rFonts w:ascii="Times New Roman" w:eastAsia="Times New Roman" w:hAnsi="Times New Roman" w:cs="Times New Roman"/>
          <w:sz w:val="28"/>
          <w:szCs w:val="28"/>
          <w:lang w:val="uk-UA" w:eastAsia="ru-RU"/>
        </w:rPr>
        <w:t>. Київ: Освіта, 2011. С. 298 – 300</w:t>
      </w:r>
      <w:r w:rsidR="00602699" w:rsidRPr="007D2DC6">
        <w:rPr>
          <w:rFonts w:ascii="Times New Roman" w:eastAsia="Times New Roman" w:hAnsi="Times New Roman" w:cs="Times New Roman"/>
          <w:sz w:val="28"/>
          <w:szCs w:val="28"/>
          <w:lang w:val="uk-UA" w:eastAsia="ru-RU"/>
        </w:rPr>
        <w:t>»</w:t>
      </w:r>
      <w:r w:rsidR="00602699" w:rsidRPr="007D2DC6">
        <w:rPr>
          <w:rFonts w:ascii="Times New Roman" w:hAnsi="Times New Roman" w:cs="Times New Roman"/>
          <w:sz w:val="28"/>
          <w:szCs w:val="28"/>
          <w:lang w:val="uk-UA"/>
        </w:rPr>
        <w:t>, оформіть у робо</w:t>
      </w:r>
      <w:r w:rsidR="00602699">
        <w:rPr>
          <w:rFonts w:ascii="Times New Roman" w:hAnsi="Times New Roman" w:cs="Times New Roman"/>
          <w:sz w:val="28"/>
          <w:szCs w:val="28"/>
          <w:lang w:val="uk-UA"/>
        </w:rPr>
        <w:t xml:space="preserve">чому зошиті стислий конспект. </w:t>
      </w:r>
    </w:p>
    <w:p w:rsidR="00602699" w:rsidRPr="00816C66" w:rsidRDefault="00602699" w:rsidP="00EB4B5B">
      <w:pPr>
        <w:spacing w:after="0" w:line="360" w:lineRule="auto"/>
        <w:ind w:firstLine="709"/>
        <w:jc w:val="both"/>
        <w:rPr>
          <w:rFonts w:ascii="Times New Roman" w:hAnsi="Times New Roman" w:cs="Times New Roman"/>
          <w:sz w:val="28"/>
          <w:szCs w:val="28"/>
          <w:lang w:val="uk-UA"/>
        </w:rPr>
      </w:pPr>
    </w:p>
    <w:p w:rsidR="00EB4B5B" w:rsidRPr="00816C66" w:rsidRDefault="00EB4B5B" w:rsidP="00EB4B5B">
      <w:pPr>
        <w:spacing w:after="0" w:line="360" w:lineRule="auto"/>
        <w:ind w:firstLine="709"/>
        <w:jc w:val="center"/>
        <w:rPr>
          <w:rFonts w:ascii="Times New Roman" w:hAnsi="Times New Roman" w:cs="Times New Roman"/>
          <w:b/>
          <w:color w:val="FF0000"/>
          <w:sz w:val="28"/>
          <w:szCs w:val="28"/>
          <w:u w:val="single"/>
          <w:lang w:val="uk-UA"/>
        </w:rPr>
      </w:pPr>
      <w:r w:rsidRPr="00816C66">
        <w:rPr>
          <w:rFonts w:ascii="Times New Roman" w:hAnsi="Times New Roman" w:cs="Times New Roman"/>
          <w:b/>
          <w:color w:val="FF0000"/>
          <w:sz w:val="28"/>
          <w:szCs w:val="28"/>
          <w:u w:val="single"/>
          <w:lang w:val="uk-UA"/>
        </w:rPr>
        <w:t>ЗАВДАННЯ ПРАКТИЧНОГО ХАРАКТЕРУ</w:t>
      </w:r>
    </w:p>
    <w:p w:rsidR="00EB4B5B" w:rsidRPr="00816C66" w:rsidRDefault="00EB4B5B" w:rsidP="00EB4B5B">
      <w:pPr>
        <w:spacing w:line="360" w:lineRule="auto"/>
        <w:ind w:firstLine="709"/>
        <w:contextualSpacing/>
        <w:jc w:val="both"/>
        <w:rPr>
          <w:rFonts w:ascii="Times New Roman" w:eastAsia="Calibri" w:hAnsi="Times New Roman" w:cs="Times New Roman"/>
          <w:b/>
          <w:color w:val="000000"/>
          <w:sz w:val="28"/>
          <w:szCs w:val="28"/>
          <w:u w:val="single"/>
          <w:lang w:val="uk-UA" w:eastAsia="uk-UA"/>
        </w:rPr>
      </w:pPr>
      <w:r w:rsidRPr="00816C66">
        <w:rPr>
          <w:rFonts w:ascii="Times New Roman" w:eastAsia="Calibri" w:hAnsi="Times New Roman" w:cs="Times New Roman"/>
          <w:b/>
          <w:color w:val="000000"/>
          <w:sz w:val="28"/>
          <w:szCs w:val="28"/>
          <w:u w:val="single"/>
          <w:lang w:val="uk-UA" w:eastAsia="uk-UA"/>
        </w:rPr>
        <w:t xml:space="preserve">1. Дайте письмово короткі відповіді на питання. </w:t>
      </w:r>
    </w:p>
    <w:p w:rsidR="00EB4B5B" w:rsidRPr="00816C66" w:rsidRDefault="00EB4B5B" w:rsidP="00EB4B5B">
      <w:pPr>
        <w:spacing w:after="0" w:line="360" w:lineRule="auto"/>
        <w:ind w:firstLine="709"/>
        <w:contextualSpacing/>
        <w:jc w:val="both"/>
        <w:rPr>
          <w:rFonts w:ascii="Times New Roman" w:eastAsia="Calibri" w:hAnsi="Times New Roman" w:cs="Times New Roman"/>
          <w:color w:val="000000"/>
          <w:sz w:val="28"/>
          <w:szCs w:val="28"/>
          <w:lang w:val="uk-UA" w:eastAsia="uk-UA"/>
        </w:rPr>
      </w:pPr>
      <w:r w:rsidRPr="00816C66">
        <w:rPr>
          <w:rFonts w:ascii="Times New Roman" w:eastAsia="Calibri" w:hAnsi="Times New Roman" w:cs="Times New Roman"/>
          <w:color w:val="000000"/>
          <w:sz w:val="28"/>
          <w:szCs w:val="28"/>
          <w:lang w:val="uk-UA" w:eastAsia="uk-UA"/>
        </w:rPr>
        <w:t>- Які</w:t>
      </w:r>
      <w:r w:rsidR="00602699">
        <w:rPr>
          <w:rFonts w:ascii="Times New Roman" w:eastAsia="Calibri" w:hAnsi="Times New Roman" w:cs="Times New Roman"/>
          <w:color w:val="000000"/>
          <w:sz w:val="28"/>
          <w:szCs w:val="28"/>
          <w:lang w:val="uk-UA" w:eastAsia="uk-UA"/>
        </w:rPr>
        <w:t xml:space="preserve"> мотиви, образи є наскрізними у</w:t>
      </w:r>
      <w:r w:rsidRPr="00816C66">
        <w:rPr>
          <w:rFonts w:ascii="Times New Roman" w:eastAsia="Calibri" w:hAnsi="Times New Roman" w:cs="Times New Roman"/>
          <w:color w:val="000000"/>
          <w:sz w:val="28"/>
          <w:szCs w:val="28"/>
          <w:lang w:val="uk-UA" w:eastAsia="uk-UA"/>
        </w:rPr>
        <w:t xml:space="preserve"> творчості В. Стуса?</w:t>
      </w:r>
    </w:p>
    <w:p w:rsidR="00EB4B5B" w:rsidRPr="00816C66" w:rsidRDefault="00602699" w:rsidP="00EB4B5B">
      <w:pPr>
        <w:spacing w:after="0" w:line="360" w:lineRule="auto"/>
        <w:ind w:firstLine="709"/>
        <w:contextualSpacing/>
        <w:jc w:val="both"/>
        <w:rPr>
          <w:rFonts w:ascii="Times New Roman" w:eastAsia="Calibri" w:hAnsi="Times New Roman" w:cs="Times New Roman"/>
          <w:color w:val="000000"/>
          <w:sz w:val="28"/>
          <w:szCs w:val="28"/>
          <w:lang w:val="uk-UA" w:eastAsia="uk-UA"/>
        </w:rPr>
      </w:pPr>
      <w:r>
        <w:rPr>
          <w:rFonts w:ascii="Times New Roman" w:eastAsia="Calibri" w:hAnsi="Times New Roman" w:cs="Times New Roman"/>
          <w:color w:val="000000"/>
          <w:sz w:val="28"/>
          <w:szCs w:val="28"/>
          <w:lang w:val="uk-UA" w:eastAsia="uk-UA"/>
        </w:rPr>
        <w:t xml:space="preserve">- У чому полягає філософічність поетичного мислення </w:t>
      </w:r>
      <w:r w:rsidR="00EB4B5B" w:rsidRPr="00816C66">
        <w:rPr>
          <w:rFonts w:ascii="Times New Roman" w:eastAsia="Calibri" w:hAnsi="Times New Roman" w:cs="Times New Roman"/>
          <w:color w:val="000000"/>
          <w:sz w:val="28"/>
          <w:szCs w:val="28"/>
          <w:lang w:val="uk-UA" w:eastAsia="uk-UA"/>
        </w:rPr>
        <w:t>Стуса?</w:t>
      </w:r>
    </w:p>
    <w:p w:rsidR="00EB4B5B" w:rsidRPr="00816C66" w:rsidRDefault="00602699" w:rsidP="00EB4B5B">
      <w:pPr>
        <w:spacing w:after="0" w:line="360" w:lineRule="auto"/>
        <w:ind w:firstLine="709"/>
        <w:contextualSpacing/>
        <w:jc w:val="both"/>
        <w:rPr>
          <w:rFonts w:ascii="Times New Roman" w:eastAsia="Calibri" w:hAnsi="Times New Roman" w:cs="Times New Roman"/>
          <w:color w:val="000000"/>
          <w:sz w:val="28"/>
          <w:szCs w:val="28"/>
          <w:lang w:val="uk-UA" w:eastAsia="uk-UA"/>
        </w:rPr>
      </w:pPr>
      <w:r>
        <w:rPr>
          <w:rFonts w:ascii="Times New Roman" w:eastAsia="Calibri" w:hAnsi="Times New Roman" w:cs="Times New Roman"/>
          <w:color w:val="000000"/>
          <w:sz w:val="28"/>
          <w:szCs w:val="28"/>
          <w:lang w:val="uk-UA" w:eastAsia="uk-UA"/>
        </w:rPr>
        <w:t xml:space="preserve">- Чим, на вашу думку, традиційна, а чим </w:t>
      </w:r>
      <w:r w:rsidR="00EB4B5B" w:rsidRPr="00816C66">
        <w:rPr>
          <w:rFonts w:ascii="Times New Roman" w:eastAsia="Calibri" w:hAnsi="Times New Roman" w:cs="Times New Roman"/>
          <w:color w:val="000000"/>
          <w:sz w:val="28"/>
          <w:szCs w:val="28"/>
          <w:lang w:val="uk-UA" w:eastAsia="uk-UA"/>
        </w:rPr>
        <w:t xml:space="preserve">новаторська поезія митця? </w:t>
      </w:r>
    </w:p>
    <w:p w:rsidR="00EB4B5B" w:rsidRPr="00816C66" w:rsidRDefault="00EB4B5B" w:rsidP="00EB4B5B">
      <w:pPr>
        <w:spacing w:line="360" w:lineRule="auto"/>
        <w:ind w:firstLine="709"/>
        <w:contextualSpacing/>
        <w:jc w:val="both"/>
        <w:rPr>
          <w:rFonts w:ascii="Times New Roman" w:eastAsia="Calibri" w:hAnsi="Times New Roman" w:cs="Times New Roman"/>
          <w:color w:val="000000"/>
          <w:sz w:val="28"/>
          <w:szCs w:val="28"/>
          <w:lang w:val="uk-UA" w:eastAsia="uk-UA"/>
        </w:rPr>
      </w:pPr>
      <w:r w:rsidRPr="00602699">
        <w:rPr>
          <w:rFonts w:ascii="Times New Roman" w:eastAsia="Calibri" w:hAnsi="Times New Roman" w:cs="Times New Roman"/>
          <w:b/>
          <w:color w:val="000000"/>
          <w:sz w:val="28"/>
          <w:szCs w:val="28"/>
          <w:u w:val="single"/>
          <w:lang w:val="uk-UA" w:eastAsia="uk-UA"/>
        </w:rPr>
        <w:t>2. Користуючись планом аналізу поетичного твору, письмово зробіть ідейно-художній аналіз поезій Василя Стуса</w:t>
      </w:r>
      <w:r w:rsidRPr="00816C66">
        <w:rPr>
          <w:rFonts w:ascii="Times New Roman" w:eastAsia="Calibri" w:hAnsi="Times New Roman" w:cs="Times New Roman"/>
          <w:bCs/>
          <w:color w:val="161616"/>
          <w:sz w:val="28"/>
          <w:szCs w:val="28"/>
          <w:lang w:val="uk-UA" w:eastAsia="uk-UA"/>
        </w:rPr>
        <w:t xml:space="preserve"> </w:t>
      </w:r>
      <w:r w:rsidRPr="00816C66">
        <w:rPr>
          <w:rFonts w:ascii="Times New Roman" w:hAnsi="Times New Roman" w:cs="Times New Roman"/>
          <w:sz w:val="28"/>
          <w:szCs w:val="28"/>
          <w:lang w:val="uk-UA"/>
        </w:rPr>
        <w:t xml:space="preserve">«Крізь сотні сумнівів </w:t>
      </w:r>
      <w:r w:rsidRPr="00816C66">
        <w:rPr>
          <w:rFonts w:ascii="Times New Roman" w:hAnsi="Times New Roman" w:cs="Times New Roman"/>
          <w:sz w:val="28"/>
          <w:szCs w:val="28"/>
          <w:lang w:val="uk-UA"/>
        </w:rPr>
        <w:lastRenderedPageBreak/>
        <w:t xml:space="preserve">я йду до тебе…», </w:t>
      </w:r>
      <w:r w:rsidRPr="00816C66">
        <w:rPr>
          <w:rFonts w:ascii="Times New Roman" w:eastAsia="Calibri" w:hAnsi="Times New Roman" w:cs="Times New Roman"/>
          <w:color w:val="000000"/>
          <w:sz w:val="28"/>
          <w:szCs w:val="28"/>
          <w:lang w:val="uk-UA" w:eastAsia="uk-UA"/>
        </w:rPr>
        <w:t xml:space="preserve">«Господи, гніву пречистого…», </w:t>
      </w:r>
      <w:r w:rsidRPr="00816C66">
        <w:rPr>
          <w:rFonts w:ascii="Times New Roman" w:eastAsia="Calibri" w:hAnsi="Times New Roman" w:cs="Times New Roman"/>
          <w:bCs/>
          <w:color w:val="161616"/>
          <w:sz w:val="28"/>
          <w:szCs w:val="28"/>
          <w:lang w:val="uk-UA" w:eastAsia="uk-UA"/>
        </w:rPr>
        <w:t xml:space="preserve">«О земле втрачена, явися…». </w:t>
      </w:r>
    </w:p>
    <w:p w:rsidR="00EB4B5B" w:rsidRDefault="00EB4B5B" w:rsidP="00EB4B5B">
      <w:pPr>
        <w:spacing w:line="360" w:lineRule="auto"/>
        <w:ind w:firstLine="709"/>
        <w:contextualSpacing/>
        <w:jc w:val="center"/>
        <w:rPr>
          <w:rFonts w:ascii="Times New Roman" w:eastAsia="Calibri" w:hAnsi="Times New Roman" w:cs="Times New Roman"/>
          <w:b/>
          <w:color w:val="FF0000"/>
          <w:sz w:val="28"/>
          <w:szCs w:val="28"/>
          <w:u w:val="single"/>
          <w:lang w:val="uk-UA" w:eastAsia="uk-UA"/>
        </w:rPr>
      </w:pPr>
      <w:r w:rsidRPr="00816C66">
        <w:rPr>
          <w:rFonts w:ascii="Times New Roman" w:eastAsia="Calibri" w:hAnsi="Times New Roman" w:cs="Times New Roman"/>
          <w:b/>
          <w:color w:val="FF0000"/>
          <w:sz w:val="28"/>
          <w:szCs w:val="28"/>
          <w:u w:val="single"/>
          <w:lang w:val="uk-UA" w:eastAsia="uk-UA"/>
        </w:rPr>
        <w:t>План аналізу поетичного твору</w:t>
      </w:r>
      <w:r w:rsidR="00602699">
        <w:rPr>
          <w:rFonts w:ascii="Times New Roman" w:eastAsia="Calibri" w:hAnsi="Times New Roman" w:cs="Times New Roman"/>
          <w:b/>
          <w:color w:val="FF0000"/>
          <w:sz w:val="28"/>
          <w:szCs w:val="28"/>
          <w:u w:val="single"/>
          <w:lang w:val="uk-UA" w:eastAsia="uk-UA"/>
        </w:rPr>
        <w:t xml:space="preserve"> </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1. Тема твору.</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2. Філософічність, психологізм поезії.</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3. Ліричний герой. Хто він і який?</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Pr>
          <w:rFonts w:ascii="Times New Roman" w:eastAsia="Calibri" w:hAnsi="Times New Roman" w:cs="Times New Roman"/>
          <w:color w:val="161616"/>
          <w:sz w:val="28"/>
          <w:szCs w:val="28"/>
          <w:lang w:val="uk-UA" w:eastAsia="uk-UA"/>
        </w:rPr>
        <w:t>4. О</w:t>
      </w:r>
      <w:r w:rsidRPr="00816C66">
        <w:rPr>
          <w:rFonts w:ascii="Times New Roman" w:eastAsia="Calibri" w:hAnsi="Times New Roman" w:cs="Times New Roman"/>
          <w:color w:val="161616"/>
          <w:sz w:val="28"/>
          <w:szCs w:val="28"/>
          <w:lang w:val="uk-UA" w:eastAsia="uk-UA"/>
        </w:rPr>
        <w:t>браз</w:t>
      </w:r>
      <w:r>
        <w:rPr>
          <w:rFonts w:ascii="Times New Roman" w:eastAsia="Calibri" w:hAnsi="Times New Roman" w:cs="Times New Roman"/>
          <w:color w:val="161616"/>
          <w:sz w:val="28"/>
          <w:szCs w:val="28"/>
          <w:lang w:val="uk-UA" w:eastAsia="uk-UA"/>
        </w:rPr>
        <w:t xml:space="preserve">, що є внутрішнім стрижнем твору. </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 xml:space="preserve">5. </w:t>
      </w:r>
      <w:r>
        <w:rPr>
          <w:rFonts w:ascii="Times New Roman" w:eastAsia="Calibri" w:hAnsi="Times New Roman" w:cs="Times New Roman"/>
          <w:color w:val="161616"/>
          <w:sz w:val="28"/>
          <w:szCs w:val="28"/>
          <w:lang w:val="uk-UA" w:eastAsia="uk-UA"/>
        </w:rPr>
        <w:t>З</w:t>
      </w:r>
      <w:r w:rsidRPr="00816C66">
        <w:rPr>
          <w:rFonts w:ascii="Times New Roman" w:eastAsia="Calibri" w:hAnsi="Times New Roman" w:cs="Times New Roman"/>
          <w:color w:val="161616"/>
          <w:sz w:val="28"/>
          <w:szCs w:val="28"/>
          <w:lang w:val="uk-UA" w:eastAsia="uk-UA"/>
        </w:rPr>
        <w:t>міст і значення символів.</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 xml:space="preserve">6. </w:t>
      </w:r>
      <w:r>
        <w:rPr>
          <w:rFonts w:ascii="Times New Roman" w:eastAsia="Calibri" w:hAnsi="Times New Roman" w:cs="Times New Roman"/>
          <w:color w:val="161616"/>
          <w:sz w:val="28"/>
          <w:szCs w:val="28"/>
          <w:lang w:val="uk-UA" w:eastAsia="uk-UA"/>
        </w:rPr>
        <w:t>М</w:t>
      </w:r>
      <w:r w:rsidRPr="00816C66">
        <w:rPr>
          <w:rFonts w:ascii="Times New Roman" w:eastAsia="Calibri" w:hAnsi="Times New Roman" w:cs="Times New Roman"/>
          <w:color w:val="161616"/>
          <w:sz w:val="28"/>
          <w:szCs w:val="28"/>
          <w:lang w:val="uk-UA" w:eastAsia="uk-UA"/>
        </w:rPr>
        <w:t>овні засоби</w:t>
      </w:r>
      <w:r>
        <w:rPr>
          <w:rFonts w:ascii="Times New Roman" w:eastAsia="Calibri" w:hAnsi="Times New Roman" w:cs="Times New Roman"/>
          <w:color w:val="161616"/>
          <w:sz w:val="28"/>
          <w:szCs w:val="28"/>
          <w:lang w:val="uk-UA" w:eastAsia="uk-UA"/>
        </w:rPr>
        <w:t>, що</w:t>
      </w:r>
      <w:r w:rsidRPr="00816C66">
        <w:rPr>
          <w:rFonts w:ascii="Times New Roman" w:eastAsia="Calibri" w:hAnsi="Times New Roman" w:cs="Times New Roman"/>
          <w:color w:val="161616"/>
          <w:sz w:val="28"/>
          <w:szCs w:val="28"/>
          <w:lang w:val="uk-UA" w:eastAsia="uk-UA"/>
        </w:rPr>
        <w:t xml:space="preserve"> сприяють </w:t>
      </w:r>
      <w:r>
        <w:rPr>
          <w:rFonts w:ascii="Times New Roman" w:eastAsia="Calibri" w:hAnsi="Times New Roman" w:cs="Times New Roman"/>
          <w:color w:val="161616"/>
          <w:sz w:val="28"/>
          <w:szCs w:val="28"/>
          <w:lang w:val="uk-UA" w:eastAsia="uk-UA"/>
        </w:rPr>
        <w:t xml:space="preserve">емоційному наснаженню твору. </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7. Провідна думка поезії.</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 xml:space="preserve">8. </w:t>
      </w:r>
      <w:r>
        <w:rPr>
          <w:rFonts w:ascii="Times New Roman" w:eastAsia="Calibri" w:hAnsi="Times New Roman" w:cs="Times New Roman"/>
          <w:color w:val="161616"/>
          <w:sz w:val="28"/>
          <w:szCs w:val="28"/>
          <w:lang w:val="uk-UA" w:eastAsia="uk-UA"/>
        </w:rPr>
        <w:t xml:space="preserve">Домінантне почуття у творі. </w:t>
      </w:r>
    </w:p>
    <w:p w:rsidR="00602699" w:rsidRPr="00816C66" w:rsidRDefault="00602699" w:rsidP="00602699">
      <w:pPr>
        <w:numPr>
          <w:ilvl w:val="0"/>
          <w:numId w:val="2"/>
        </w:numPr>
        <w:autoSpaceDE w:val="0"/>
        <w:autoSpaceDN w:val="0"/>
        <w:adjustRightInd w:val="0"/>
        <w:spacing w:after="0" w:line="360" w:lineRule="auto"/>
        <w:contextualSpacing/>
        <w:jc w:val="both"/>
        <w:rPr>
          <w:rFonts w:ascii="Times New Roman" w:eastAsia="Calibri" w:hAnsi="Times New Roman" w:cs="Times New Roman"/>
          <w:color w:val="161616"/>
          <w:sz w:val="28"/>
          <w:szCs w:val="28"/>
          <w:lang w:val="uk-UA" w:eastAsia="uk-UA"/>
        </w:rPr>
      </w:pPr>
      <w:r w:rsidRPr="00816C66">
        <w:rPr>
          <w:rFonts w:ascii="Times New Roman" w:eastAsia="Calibri" w:hAnsi="Times New Roman" w:cs="Times New Roman"/>
          <w:color w:val="161616"/>
          <w:sz w:val="28"/>
          <w:szCs w:val="28"/>
          <w:lang w:val="uk-UA" w:eastAsia="uk-UA"/>
        </w:rPr>
        <w:t xml:space="preserve">9. Власне ставлення. </w:t>
      </w:r>
    </w:p>
    <w:p w:rsidR="00602699" w:rsidRDefault="00602699" w:rsidP="00602699">
      <w:pPr>
        <w:autoSpaceDE w:val="0"/>
        <w:autoSpaceDN w:val="0"/>
        <w:adjustRightInd w:val="0"/>
        <w:spacing w:after="0"/>
        <w:ind w:left="720"/>
        <w:contextualSpacing/>
        <w:jc w:val="center"/>
        <w:rPr>
          <w:rFonts w:ascii="Times New Roman" w:hAnsi="Times New Roman" w:cs="Times New Roman"/>
          <w:b/>
          <w:sz w:val="24"/>
          <w:szCs w:val="24"/>
          <w:lang w:val="uk-UA"/>
        </w:rPr>
      </w:pPr>
    </w:p>
    <w:p w:rsidR="00EB4B5B" w:rsidRPr="00602699" w:rsidRDefault="00EB4B5B" w:rsidP="00602699">
      <w:pPr>
        <w:autoSpaceDE w:val="0"/>
        <w:autoSpaceDN w:val="0"/>
        <w:adjustRightInd w:val="0"/>
        <w:spacing w:after="0"/>
        <w:ind w:left="720"/>
        <w:contextualSpacing/>
        <w:jc w:val="center"/>
        <w:rPr>
          <w:rFonts w:ascii="Times New Roman" w:hAnsi="Times New Roman" w:cs="Times New Roman"/>
          <w:b/>
          <w:color w:val="CC0099"/>
          <w:sz w:val="24"/>
          <w:szCs w:val="24"/>
          <w:lang w:val="uk-UA"/>
        </w:rPr>
      </w:pPr>
      <w:r w:rsidRPr="00602699">
        <w:rPr>
          <w:rFonts w:ascii="Times New Roman" w:hAnsi="Times New Roman" w:cs="Times New Roman"/>
          <w:b/>
          <w:color w:val="CC0099"/>
          <w:sz w:val="24"/>
          <w:szCs w:val="24"/>
          <w:lang w:val="uk-UA"/>
        </w:rPr>
        <w:t>«Крізь</w:t>
      </w:r>
      <w:r w:rsidR="00602699">
        <w:rPr>
          <w:rFonts w:ascii="Times New Roman" w:hAnsi="Times New Roman" w:cs="Times New Roman"/>
          <w:b/>
          <w:color w:val="CC0099"/>
          <w:sz w:val="24"/>
          <w:szCs w:val="24"/>
          <w:lang w:val="uk-UA"/>
        </w:rPr>
        <w:t xml:space="preserve"> сотні сумнівів я йду до тебе…» </w:t>
      </w:r>
    </w:p>
    <w:p w:rsidR="00EB4B5B" w:rsidRPr="00602699" w:rsidRDefault="00EB4B5B" w:rsidP="00602699">
      <w:pPr>
        <w:spacing w:after="0"/>
        <w:ind w:firstLine="709"/>
        <w:jc w:val="both"/>
        <w:rPr>
          <w:rFonts w:ascii="Times New Roman" w:hAnsi="Times New Roman" w:cs="Times New Roman"/>
          <w:sz w:val="24"/>
          <w:szCs w:val="24"/>
          <w:lang w:val="uk-UA"/>
        </w:rPr>
      </w:pPr>
      <w:r w:rsidRPr="00602699">
        <w:rPr>
          <w:rFonts w:ascii="Times New Roman" w:hAnsi="Times New Roman" w:cs="Times New Roman"/>
          <w:b/>
          <w:color w:val="7030A0"/>
          <w:sz w:val="24"/>
          <w:szCs w:val="24"/>
          <w:lang w:val="uk-UA"/>
        </w:rPr>
        <w:t>Словникова робота.</w:t>
      </w:r>
    </w:p>
    <w:p w:rsidR="00EB4B5B" w:rsidRPr="00602699" w:rsidRDefault="00EB4B5B" w:rsidP="00602699">
      <w:pPr>
        <w:spacing w:after="0"/>
        <w:ind w:firstLine="709"/>
        <w:jc w:val="both"/>
        <w:rPr>
          <w:rFonts w:ascii="Times New Roman" w:hAnsi="Times New Roman" w:cs="Times New Roman"/>
          <w:sz w:val="24"/>
          <w:szCs w:val="24"/>
          <w:lang w:val="uk-UA"/>
        </w:rPr>
      </w:pPr>
      <w:proofErr w:type="spellStart"/>
      <w:r w:rsidRPr="00602699">
        <w:rPr>
          <w:rFonts w:ascii="Times New Roman" w:hAnsi="Times New Roman" w:cs="Times New Roman"/>
          <w:sz w:val="24"/>
          <w:szCs w:val="24"/>
          <w:lang w:val="uk-UA"/>
        </w:rPr>
        <w:t>Щовб</w:t>
      </w:r>
      <w:proofErr w:type="spellEnd"/>
      <w:r w:rsidRPr="00602699">
        <w:rPr>
          <w:rFonts w:ascii="Times New Roman" w:hAnsi="Times New Roman" w:cs="Times New Roman"/>
          <w:sz w:val="24"/>
          <w:szCs w:val="24"/>
          <w:lang w:val="uk-UA"/>
        </w:rPr>
        <w:t xml:space="preserve"> — сходинка, перекладина драбини;</w:t>
      </w:r>
    </w:p>
    <w:p w:rsidR="00EB4B5B" w:rsidRPr="00602699" w:rsidRDefault="00EB4B5B" w:rsidP="00602699">
      <w:pPr>
        <w:spacing w:after="0"/>
        <w:ind w:firstLine="709"/>
        <w:jc w:val="both"/>
        <w:rPr>
          <w:rFonts w:ascii="Times New Roman" w:hAnsi="Times New Roman" w:cs="Times New Roman"/>
          <w:sz w:val="24"/>
          <w:szCs w:val="24"/>
          <w:lang w:val="uk-UA"/>
        </w:rPr>
      </w:pPr>
      <w:proofErr w:type="spellStart"/>
      <w:r w:rsidRPr="00602699">
        <w:rPr>
          <w:rFonts w:ascii="Times New Roman" w:hAnsi="Times New Roman" w:cs="Times New Roman"/>
          <w:sz w:val="24"/>
          <w:szCs w:val="24"/>
          <w:lang w:val="uk-UA"/>
        </w:rPr>
        <w:t>хлань</w:t>
      </w:r>
      <w:proofErr w:type="spellEnd"/>
      <w:r w:rsidRPr="00602699">
        <w:rPr>
          <w:rFonts w:ascii="Times New Roman" w:hAnsi="Times New Roman" w:cs="Times New Roman"/>
          <w:sz w:val="24"/>
          <w:szCs w:val="24"/>
          <w:lang w:val="uk-UA"/>
        </w:rPr>
        <w:t xml:space="preserve"> — безодня;</w:t>
      </w:r>
    </w:p>
    <w:p w:rsidR="00EB4B5B" w:rsidRPr="00602699" w:rsidRDefault="00EB4B5B" w:rsidP="00602699">
      <w:pPr>
        <w:spacing w:after="0"/>
        <w:ind w:firstLine="709"/>
        <w:jc w:val="both"/>
        <w:rPr>
          <w:rFonts w:ascii="Times New Roman" w:hAnsi="Times New Roman" w:cs="Times New Roman"/>
          <w:sz w:val="24"/>
          <w:szCs w:val="24"/>
          <w:lang w:val="uk-UA"/>
        </w:rPr>
      </w:pPr>
      <w:proofErr w:type="spellStart"/>
      <w:r w:rsidRPr="00602699">
        <w:rPr>
          <w:rFonts w:ascii="Times New Roman" w:hAnsi="Times New Roman" w:cs="Times New Roman"/>
          <w:sz w:val="24"/>
          <w:szCs w:val="24"/>
          <w:lang w:val="uk-UA"/>
        </w:rPr>
        <w:t>врочить</w:t>
      </w:r>
      <w:proofErr w:type="spellEnd"/>
      <w:r w:rsidRPr="00602699">
        <w:rPr>
          <w:rFonts w:ascii="Times New Roman" w:hAnsi="Times New Roman" w:cs="Times New Roman"/>
          <w:sz w:val="24"/>
          <w:szCs w:val="24"/>
          <w:lang w:val="uk-UA"/>
        </w:rPr>
        <w:t xml:space="preserve"> — передрікає;</w:t>
      </w:r>
    </w:p>
    <w:p w:rsidR="00EB4B5B" w:rsidRPr="00602699" w:rsidRDefault="00EB4B5B" w:rsidP="00602699">
      <w:pPr>
        <w:spacing w:after="0"/>
        <w:ind w:firstLine="709"/>
        <w:jc w:val="both"/>
        <w:rPr>
          <w:rFonts w:ascii="Times New Roman" w:hAnsi="Times New Roman" w:cs="Times New Roman"/>
          <w:sz w:val="24"/>
          <w:szCs w:val="24"/>
          <w:lang w:val="uk-UA"/>
        </w:rPr>
      </w:pPr>
      <w:proofErr w:type="spellStart"/>
      <w:r w:rsidRPr="00602699">
        <w:rPr>
          <w:rFonts w:ascii="Times New Roman" w:hAnsi="Times New Roman" w:cs="Times New Roman"/>
          <w:sz w:val="24"/>
          <w:szCs w:val="24"/>
          <w:lang w:val="uk-UA"/>
        </w:rPr>
        <w:t>запрагла</w:t>
      </w:r>
      <w:proofErr w:type="spellEnd"/>
      <w:r w:rsidRPr="00602699">
        <w:rPr>
          <w:rFonts w:ascii="Times New Roman" w:hAnsi="Times New Roman" w:cs="Times New Roman"/>
          <w:sz w:val="24"/>
          <w:szCs w:val="24"/>
          <w:lang w:val="uk-UA"/>
        </w:rPr>
        <w:t xml:space="preserve"> — захотіла.</w:t>
      </w:r>
    </w:p>
    <w:p w:rsidR="00EB4B5B" w:rsidRPr="00602699" w:rsidRDefault="00EB4B5B" w:rsidP="00602699">
      <w:pPr>
        <w:spacing w:after="0"/>
        <w:ind w:firstLine="709"/>
        <w:jc w:val="both"/>
        <w:rPr>
          <w:rFonts w:ascii="Times New Roman" w:hAnsi="Times New Roman" w:cs="Times New Roman"/>
          <w:color w:val="7030A0"/>
          <w:sz w:val="24"/>
          <w:szCs w:val="24"/>
          <w:lang w:val="uk-UA"/>
        </w:rPr>
      </w:pPr>
      <w:r w:rsidRPr="00602699">
        <w:rPr>
          <w:rFonts w:ascii="Times New Roman" w:hAnsi="Times New Roman" w:cs="Times New Roman"/>
          <w:b/>
          <w:color w:val="7030A0"/>
          <w:sz w:val="24"/>
          <w:szCs w:val="24"/>
          <w:lang w:val="uk-UA"/>
        </w:rPr>
        <w:t xml:space="preserve">Коментар. </w:t>
      </w:r>
    </w:p>
    <w:p w:rsidR="00EB4B5B" w:rsidRPr="00602699" w:rsidRDefault="00EB4B5B" w:rsidP="00602699">
      <w:pPr>
        <w:spacing w:after="0"/>
        <w:ind w:firstLine="709"/>
        <w:jc w:val="both"/>
        <w:rPr>
          <w:rFonts w:ascii="Times New Roman" w:hAnsi="Times New Roman" w:cs="Times New Roman"/>
          <w:sz w:val="24"/>
          <w:szCs w:val="24"/>
          <w:lang w:val="uk-UA"/>
        </w:rPr>
      </w:pPr>
      <w:r w:rsidRPr="00602699">
        <w:rPr>
          <w:rFonts w:ascii="Times New Roman" w:hAnsi="Times New Roman" w:cs="Times New Roman"/>
          <w:sz w:val="24"/>
          <w:szCs w:val="24"/>
          <w:lang w:val="uk-UA"/>
        </w:rPr>
        <w:t xml:space="preserve">В. Стус свідомо обрав свою життєву дорогу — це шлях добра і правди. Але там чекають його «сотні сумнівів», «сто </w:t>
      </w:r>
      <w:proofErr w:type="spellStart"/>
      <w:r w:rsidRPr="00602699">
        <w:rPr>
          <w:rFonts w:ascii="Times New Roman" w:hAnsi="Times New Roman" w:cs="Times New Roman"/>
          <w:sz w:val="24"/>
          <w:szCs w:val="24"/>
          <w:lang w:val="uk-UA"/>
        </w:rPr>
        <w:t>зневір</w:t>
      </w:r>
      <w:proofErr w:type="spellEnd"/>
      <w:r w:rsidRPr="00602699">
        <w:rPr>
          <w:rFonts w:ascii="Times New Roman" w:hAnsi="Times New Roman" w:cs="Times New Roman"/>
          <w:sz w:val="24"/>
          <w:szCs w:val="24"/>
          <w:lang w:val="uk-UA"/>
        </w:rPr>
        <w:t>» і треба вперто, наполегливо</w:t>
      </w:r>
      <w:r w:rsidR="00363C62">
        <w:rPr>
          <w:rFonts w:ascii="Times New Roman" w:hAnsi="Times New Roman" w:cs="Times New Roman"/>
          <w:sz w:val="24"/>
          <w:szCs w:val="24"/>
          <w:lang w:val="uk-UA"/>
        </w:rPr>
        <w:t xml:space="preserve"> долати</w:t>
      </w:r>
      <w:r w:rsidRPr="00602699">
        <w:rPr>
          <w:rFonts w:ascii="Times New Roman" w:hAnsi="Times New Roman" w:cs="Times New Roman"/>
          <w:sz w:val="24"/>
          <w:szCs w:val="24"/>
          <w:lang w:val="uk-UA"/>
        </w:rPr>
        <w:t xml:space="preserve"> </w:t>
      </w:r>
      <w:r w:rsidR="00363C62">
        <w:rPr>
          <w:rFonts w:ascii="Times New Roman" w:hAnsi="Times New Roman" w:cs="Times New Roman"/>
          <w:sz w:val="24"/>
          <w:szCs w:val="24"/>
          <w:lang w:val="uk-UA"/>
        </w:rPr>
        <w:t xml:space="preserve">щабель за щаблем («йти з </w:t>
      </w:r>
      <w:proofErr w:type="spellStart"/>
      <w:r w:rsidR="00363C62">
        <w:rPr>
          <w:rFonts w:ascii="Times New Roman" w:hAnsi="Times New Roman" w:cs="Times New Roman"/>
          <w:sz w:val="24"/>
          <w:szCs w:val="24"/>
          <w:lang w:val="uk-UA"/>
        </w:rPr>
        <w:t>щовба</w:t>
      </w:r>
      <w:proofErr w:type="spellEnd"/>
      <w:r w:rsidR="00363C62">
        <w:rPr>
          <w:rFonts w:ascii="Times New Roman" w:hAnsi="Times New Roman" w:cs="Times New Roman"/>
          <w:sz w:val="24"/>
          <w:szCs w:val="24"/>
          <w:lang w:val="uk-UA"/>
        </w:rPr>
        <w:t xml:space="preserve"> на </w:t>
      </w:r>
      <w:proofErr w:type="spellStart"/>
      <w:r w:rsidR="00363C62">
        <w:rPr>
          <w:rFonts w:ascii="Times New Roman" w:hAnsi="Times New Roman" w:cs="Times New Roman"/>
          <w:sz w:val="24"/>
          <w:szCs w:val="24"/>
          <w:lang w:val="uk-UA"/>
        </w:rPr>
        <w:t>щовб</w:t>
      </w:r>
      <w:proofErr w:type="spellEnd"/>
      <w:r w:rsidR="00363C62">
        <w:rPr>
          <w:rFonts w:ascii="Times New Roman" w:hAnsi="Times New Roman" w:cs="Times New Roman"/>
          <w:sz w:val="24"/>
          <w:szCs w:val="24"/>
          <w:lang w:val="uk-UA"/>
        </w:rPr>
        <w:t>»),</w:t>
      </w:r>
      <w:r w:rsidRPr="00602699">
        <w:rPr>
          <w:rFonts w:ascii="Times New Roman" w:hAnsi="Times New Roman" w:cs="Times New Roman"/>
          <w:sz w:val="24"/>
          <w:szCs w:val="24"/>
          <w:lang w:val="uk-UA"/>
        </w:rPr>
        <w:t xml:space="preserve"> щоб досягти мети або хоча б прокласти дорог</w:t>
      </w:r>
      <w:r w:rsidR="00363C62">
        <w:rPr>
          <w:rFonts w:ascii="Times New Roman" w:hAnsi="Times New Roman" w:cs="Times New Roman"/>
          <w:sz w:val="24"/>
          <w:szCs w:val="24"/>
          <w:lang w:val="uk-UA"/>
        </w:rPr>
        <w:t xml:space="preserve">у іншим, бо він — «предтеча». </w:t>
      </w:r>
    </w:p>
    <w:p w:rsidR="00EB4B5B" w:rsidRPr="00363C62" w:rsidRDefault="00EB4B5B" w:rsidP="00363C62">
      <w:pPr>
        <w:spacing w:after="0"/>
        <w:ind w:firstLine="709"/>
        <w:contextualSpacing/>
        <w:jc w:val="center"/>
        <w:rPr>
          <w:rFonts w:ascii="Times New Roman" w:eastAsia="Calibri" w:hAnsi="Times New Roman" w:cs="Times New Roman"/>
          <w:b/>
          <w:color w:val="CC0099"/>
          <w:sz w:val="24"/>
          <w:szCs w:val="24"/>
          <w:lang w:val="uk-UA" w:eastAsia="uk-UA"/>
        </w:rPr>
      </w:pPr>
      <w:r w:rsidRPr="00363C62">
        <w:rPr>
          <w:rFonts w:ascii="Times New Roman" w:eastAsia="Calibri" w:hAnsi="Times New Roman" w:cs="Times New Roman"/>
          <w:b/>
          <w:color w:val="CC0099"/>
          <w:sz w:val="24"/>
          <w:szCs w:val="24"/>
          <w:lang w:val="uk-UA" w:eastAsia="uk-UA"/>
        </w:rPr>
        <w:t>«Господи, гніву пречис</w:t>
      </w:r>
      <w:r w:rsidR="00363C62" w:rsidRPr="00363C62">
        <w:rPr>
          <w:rFonts w:ascii="Times New Roman" w:eastAsia="Calibri" w:hAnsi="Times New Roman" w:cs="Times New Roman"/>
          <w:b/>
          <w:color w:val="CC0099"/>
          <w:sz w:val="24"/>
          <w:szCs w:val="24"/>
          <w:lang w:val="uk-UA" w:eastAsia="uk-UA"/>
        </w:rPr>
        <w:t>того…»</w:t>
      </w:r>
    </w:p>
    <w:p w:rsidR="00EB4B5B" w:rsidRPr="00602699" w:rsidRDefault="00EB4B5B" w:rsidP="00602699">
      <w:pPr>
        <w:spacing w:after="0"/>
        <w:ind w:firstLine="709"/>
        <w:jc w:val="both"/>
        <w:rPr>
          <w:rFonts w:ascii="Times New Roman" w:hAnsi="Times New Roman" w:cs="Times New Roman"/>
          <w:color w:val="7030A0"/>
          <w:sz w:val="24"/>
          <w:szCs w:val="24"/>
          <w:lang w:val="uk-UA"/>
        </w:rPr>
      </w:pPr>
      <w:r w:rsidRPr="00602699">
        <w:rPr>
          <w:rFonts w:ascii="Times New Roman" w:hAnsi="Times New Roman" w:cs="Times New Roman"/>
          <w:b/>
          <w:color w:val="7030A0"/>
          <w:sz w:val="24"/>
          <w:szCs w:val="24"/>
          <w:lang w:val="uk-UA"/>
        </w:rPr>
        <w:t xml:space="preserve">Коментар. </w:t>
      </w:r>
    </w:p>
    <w:p w:rsidR="00EB4B5B" w:rsidRPr="00602699" w:rsidRDefault="00EB4B5B" w:rsidP="00602699">
      <w:pPr>
        <w:spacing w:after="0"/>
        <w:ind w:firstLine="709"/>
        <w:contextualSpacing/>
        <w:jc w:val="both"/>
        <w:rPr>
          <w:rFonts w:ascii="Times New Roman" w:eastAsia="Calibri" w:hAnsi="Times New Roman" w:cs="Times New Roman"/>
          <w:color w:val="000000"/>
          <w:sz w:val="24"/>
          <w:szCs w:val="24"/>
          <w:lang w:val="uk-UA" w:eastAsia="uk-UA"/>
        </w:rPr>
      </w:pPr>
      <w:r w:rsidRPr="00602699">
        <w:rPr>
          <w:rFonts w:ascii="Times New Roman" w:eastAsia="Calibri" w:hAnsi="Times New Roman" w:cs="Times New Roman"/>
          <w:color w:val="000000"/>
          <w:sz w:val="24"/>
          <w:szCs w:val="24"/>
          <w:lang w:val="uk-UA" w:eastAsia="uk-UA"/>
        </w:rPr>
        <w:t xml:space="preserve">У </w:t>
      </w:r>
      <w:r w:rsidR="00363C62">
        <w:rPr>
          <w:rFonts w:ascii="Times New Roman" w:eastAsia="Calibri" w:hAnsi="Times New Roman" w:cs="Times New Roman"/>
          <w:color w:val="000000"/>
          <w:sz w:val="24"/>
          <w:szCs w:val="24"/>
          <w:lang w:val="uk-UA" w:eastAsia="uk-UA"/>
        </w:rPr>
        <w:t>вірші автор говорить про власну силу і</w:t>
      </w:r>
      <w:r w:rsidRPr="00602699">
        <w:rPr>
          <w:rFonts w:ascii="Times New Roman" w:eastAsia="Calibri" w:hAnsi="Times New Roman" w:cs="Times New Roman"/>
          <w:color w:val="000000"/>
          <w:sz w:val="24"/>
          <w:szCs w:val="24"/>
          <w:lang w:val="uk-UA" w:eastAsia="uk-UA"/>
        </w:rPr>
        <w:t xml:space="preserve"> незламність: «Де не стоятиму — вистою». Він показує свою непідвладність обставинам, непорушність принципів за жодних умов. Тільки так можна зберегти моральну повноцінність.</w:t>
      </w:r>
    </w:p>
    <w:p w:rsidR="00EB4B5B" w:rsidRPr="00602699" w:rsidRDefault="00363C62" w:rsidP="00602699">
      <w:pPr>
        <w:spacing w:after="0"/>
        <w:ind w:firstLine="709"/>
        <w:contextualSpacing/>
        <w:jc w:val="both"/>
        <w:rPr>
          <w:rFonts w:ascii="Times New Roman" w:eastAsia="Calibri" w:hAnsi="Times New Roman" w:cs="Times New Roman"/>
          <w:color w:val="000000"/>
          <w:sz w:val="24"/>
          <w:szCs w:val="24"/>
          <w:lang w:val="uk-UA" w:eastAsia="uk-UA"/>
        </w:rPr>
      </w:pPr>
      <w:r>
        <w:rPr>
          <w:rFonts w:ascii="Times New Roman" w:eastAsia="Calibri" w:hAnsi="Times New Roman" w:cs="Times New Roman"/>
          <w:color w:val="000000"/>
          <w:sz w:val="24"/>
          <w:szCs w:val="24"/>
          <w:lang w:val="uk-UA" w:eastAsia="uk-UA"/>
        </w:rPr>
        <w:t>У Богові</w:t>
      </w:r>
      <w:r w:rsidR="00EB4B5B" w:rsidRPr="00602699">
        <w:rPr>
          <w:rFonts w:ascii="Times New Roman" w:eastAsia="Calibri" w:hAnsi="Times New Roman" w:cs="Times New Roman"/>
          <w:color w:val="000000"/>
          <w:sz w:val="24"/>
          <w:szCs w:val="24"/>
          <w:lang w:val="uk-UA" w:eastAsia="uk-UA"/>
        </w:rPr>
        <w:t xml:space="preserve"> та матері Стус бачить духовних провідників, котрі визначають  внутрішнє обличчя людини. Адже для двобою з державою смерті потрібна незаплямована душа. Сила народжується у випробуваннях.</w:t>
      </w:r>
    </w:p>
    <w:p w:rsidR="00EB4B5B" w:rsidRPr="00602699" w:rsidRDefault="00363C62" w:rsidP="00602699">
      <w:pPr>
        <w:spacing w:after="0"/>
        <w:ind w:firstLine="709"/>
        <w:contextualSpacing/>
        <w:jc w:val="both"/>
        <w:rPr>
          <w:rFonts w:ascii="Times New Roman" w:eastAsia="Calibri" w:hAnsi="Times New Roman" w:cs="Times New Roman"/>
          <w:color w:val="000000"/>
          <w:sz w:val="24"/>
          <w:szCs w:val="24"/>
          <w:lang w:val="uk-UA" w:eastAsia="uk-UA"/>
        </w:rPr>
      </w:pPr>
      <w:r>
        <w:rPr>
          <w:rFonts w:ascii="Times New Roman" w:eastAsia="Calibri" w:hAnsi="Times New Roman" w:cs="Times New Roman"/>
          <w:color w:val="000000"/>
          <w:sz w:val="24"/>
          <w:szCs w:val="24"/>
          <w:lang w:val="uk-UA" w:eastAsia="uk-UA"/>
        </w:rPr>
        <w:t>Ліричний</w:t>
      </w:r>
      <w:r w:rsidR="00EB4B5B" w:rsidRPr="00602699">
        <w:rPr>
          <w:rFonts w:ascii="Times New Roman" w:eastAsia="Calibri" w:hAnsi="Times New Roman" w:cs="Times New Roman"/>
          <w:color w:val="000000"/>
          <w:sz w:val="24"/>
          <w:szCs w:val="24"/>
          <w:lang w:val="uk-UA" w:eastAsia="uk-UA"/>
        </w:rPr>
        <w:t xml:space="preserve"> герой протидіє внутрішній слабкості («тузі»), щоб не зрадити духовному покликанню (бути таким, яким «мати вродила»), він сприймає трагічні обставини існування («біду») як спосіб вироблення внутрішньої сили.</w:t>
      </w:r>
    </w:p>
    <w:p w:rsidR="00EB4B5B" w:rsidRPr="00602699" w:rsidRDefault="00EB4B5B" w:rsidP="00602699">
      <w:pPr>
        <w:spacing w:after="0"/>
        <w:ind w:firstLine="709"/>
        <w:contextualSpacing/>
        <w:jc w:val="both"/>
        <w:rPr>
          <w:rFonts w:ascii="Times New Roman" w:eastAsia="Calibri" w:hAnsi="Times New Roman" w:cs="Times New Roman"/>
          <w:color w:val="000000"/>
          <w:sz w:val="24"/>
          <w:szCs w:val="24"/>
          <w:lang w:val="uk-UA" w:eastAsia="uk-UA"/>
        </w:rPr>
      </w:pPr>
      <w:r w:rsidRPr="00602699">
        <w:rPr>
          <w:rFonts w:ascii="Times New Roman" w:eastAsia="Calibri" w:hAnsi="Times New Roman" w:cs="Times New Roman"/>
          <w:color w:val="000000"/>
          <w:sz w:val="24"/>
          <w:szCs w:val="24"/>
          <w:lang w:val="uk-UA" w:eastAsia="uk-UA"/>
        </w:rPr>
        <w:t>Зауважимо, що Бога як символ совісті людської, віри в добро та справедливість Стус згадує досить часто. Поет звертається до Бога в часи, коли йому нестерпно важко, він шукає в ньому опори, дивиться на своє життя крізь призму Божих заповідей.</w:t>
      </w:r>
    </w:p>
    <w:p w:rsidR="00EB4B5B" w:rsidRPr="00602699" w:rsidRDefault="00363C62" w:rsidP="00602699">
      <w:pPr>
        <w:spacing w:after="0"/>
        <w:ind w:firstLine="709"/>
        <w:jc w:val="both"/>
        <w:rPr>
          <w:rFonts w:ascii="Times New Roman" w:hAnsi="Times New Roman" w:cs="Times New Roman"/>
          <w:sz w:val="24"/>
          <w:szCs w:val="24"/>
          <w:lang w:val="uk-UA"/>
        </w:rPr>
      </w:pPr>
      <w:r>
        <w:rPr>
          <w:rFonts w:ascii="Times New Roman" w:hAnsi="Times New Roman" w:cs="Times New Roman"/>
          <w:sz w:val="24"/>
          <w:szCs w:val="24"/>
          <w:lang w:val="uk-UA"/>
        </w:rPr>
        <w:lastRenderedPageBreak/>
        <w:t xml:space="preserve">Отже, мужня, стоїчна поезія «Господи, гніву пречистого…» В. </w:t>
      </w:r>
      <w:r w:rsidR="00EB4B5B" w:rsidRPr="00602699">
        <w:rPr>
          <w:rFonts w:ascii="Times New Roman" w:hAnsi="Times New Roman" w:cs="Times New Roman"/>
          <w:sz w:val="24"/>
          <w:szCs w:val="24"/>
          <w:lang w:val="uk-UA"/>
        </w:rPr>
        <w:t>Стуса утвердж</w:t>
      </w:r>
      <w:r>
        <w:rPr>
          <w:rFonts w:ascii="Times New Roman" w:hAnsi="Times New Roman" w:cs="Times New Roman"/>
          <w:sz w:val="24"/>
          <w:szCs w:val="24"/>
          <w:lang w:val="uk-UA"/>
        </w:rPr>
        <w:t>ує впевненість ліричного героя у</w:t>
      </w:r>
      <w:r w:rsidR="00EB4B5B" w:rsidRPr="00602699">
        <w:rPr>
          <w:rFonts w:ascii="Times New Roman" w:hAnsi="Times New Roman" w:cs="Times New Roman"/>
          <w:sz w:val="24"/>
          <w:szCs w:val="24"/>
          <w:lang w:val="uk-UA"/>
        </w:rPr>
        <w:t xml:space="preserve"> тому, що він зможе в</w:t>
      </w:r>
      <w:r>
        <w:rPr>
          <w:rFonts w:ascii="Times New Roman" w:hAnsi="Times New Roman" w:cs="Times New Roman"/>
          <w:sz w:val="24"/>
          <w:szCs w:val="24"/>
          <w:lang w:val="uk-UA"/>
        </w:rPr>
        <w:t>истояти, не зрадить себе і своїх переконань. Він свідомо і</w:t>
      </w:r>
      <w:r w:rsidR="00EB4B5B" w:rsidRPr="00602699">
        <w:rPr>
          <w:rFonts w:ascii="Times New Roman" w:hAnsi="Times New Roman" w:cs="Times New Roman"/>
          <w:sz w:val="24"/>
          <w:szCs w:val="24"/>
          <w:lang w:val="uk-UA"/>
        </w:rPr>
        <w:t xml:space="preserve">де «на амбразуру», на біду, щоб відкрити людям очі на правду, показати приклад боротьби за людську гідність і силу людського духу.  </w:t>
      </w:r>
    </w:p>
    <w:p w:rsidR="00EB4B5B" w:rsidRPr="00363C62" w:rsidRDefault="00363C62" w:rsidP="00363C62">
      <w:pPr>
        <w:autoSpaceDE w:val="0"/>
        <w:autoSpaceDN w:val="0"/>
        <w:adjustRightInd w:val="0"/>
        <w:spacing w:after="0"/>
        <w:ind w:firstLine="709"/>
        <w:contextualSpacing/>
        <w:jc w:val="center"/>
        <w:rPr>
          <w:rFonts w:ascii="Times New Roman" w:eastAsia="Calibri" w:hAnsi="Times New Roman" w:cs="Times New Roman"/>
          <w:b/>
          <w:bCs/>
          <w:color w:val="CC0099"/>
          <w:sz w:val="24"/>
          <w:szCs w:val="24"/>
          <w:lang w:val="uk-UA" w:eastAsia="uk-UA"/>
        </w:rPr>
      </w:pPr>
      <w:r w:rsidRPr="00363C62">
        <w:rPr>
          <w:rFonts w:ascii="Times New Roman" w:eastAsia="Calibri" w:hAnsi="Times New Roman" w:cs="Times New Roman"/>
          <w:b/>
          <w:bCs/>
          <w:color w:val="CC0099"/>
          <w:sz w:val="24"/>
          <w:szCs w:val="24"/>
          <w:lang w:val="uk-UA" w:eastAsia="uk-UA"/>
        </w:rPr>
        <w:t>«О земле втрачена, явися…»</w:t>
      </w:r>
    </w:p>
    <w:p w:rsidR="00EB4B5B" w:rsidRPr="00602699" w:rsidRDefault="00EB4B5B" w:rsidP="00602699">
      <w:pPr>
        <w:spacing w:after="0"/>
        <w:ind w:firstLine="709"/>
        <w:jc w:val="both"/>
        <w:rPr>
          <w:rFonts w:ascii="Times New Roman" w:hAnsi="Times New Roman" w:cs="Times New Roman"/>
          <w:b/>
          <w:color w:val="7030A0"/>
          <w:sz w:val="24"/>
          <w:szCs w:val="24"/>
          <w:lang w:val="uk-UA"/>
        </w:rPr>
      </w:pPr>
      <w:r w:rsidRPr="00602699">
        <w:rPr>
          <w:rFonts w:ascii="Times New Roman" w:hAnsi="Times New Roman" w:cs="Times New Roman"/>
          <w:b/>
          <w:color w:val="7030A0"/>
          <w:sz w:val="24"/>
          <w:szCs w:val="24"/>
          <w:lang w:val="uk-UA"/>
        </w:rPr>
        <w:t xml:space="preserve">Коментар. </w:t>
      </w:r>
    </w:p>
    <w:p w:rsidR="00EB4B5B" w:rsidRPr="00602699" w:rsidRDefault="00363C62" w:rsidP="00602699">
      <w:pPr>
        <w:spacing w:after="0"/>
        <w:ind w:firstLine="709"/>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Ліричний герой поезії сумує, страждає у розлуці з рідною </w:t>
      </w:r>
      <w:r w:rsidR="00EB4B5B" w:rsidRPr="00602699">
        <w:rPr>
          <w:rFonts w:ascii="Times New Roman" w:hAnsi="Times New Roman" w:cs="Times New Roman"/>
          <w:sz w:val="24"/>
          <w:szCs w:val="24"/>
          <w:lang w:val="uk-UA"/>
        </w:rPr>
        <w:t xml:space="preserve">землею, він пригадує забуті дні — «сині ниви», «перегуд </w:t>
      </w:r>
      <w:r>
        <w:rPr>
          <w:rFonts w:ascii="Times New Roman" w:hAnsi="Times New Roman" w:cs="Times New Roman"/>
          <w:sz w:val="24"/>
          <w:szCs w:val="24"/>
          <w:lang w:val="uk-UA"/>
        </w:rPr>
        <w:t xml:space="preserve">джмелів», «лет голубів» і </w:t>
      </w:r>
      <w:r w:rsidR="00EB4B5B" w:rsidRPr="00602699">
        <w:rPr>
          <w:rFonts w:ascii="Times New Roman" w:hAnsi="Times New Roman" w:cs="Times New Roman"/>
          <w:sz w:val="24"/>
          <w:szCs w:val="24"/>
          <w:lang w:val="uk-UA"/>
        </w:rPr>
        <w:t>її — «грішну і святу», кохану. І</w:t>
      </w:r>
      <w:r>
        <w:rPr>
          <w:rFonts w:ascii="Times New Roman" w:hAnsi="Times New Roman" w:cs="Times New Roman"/>
          <w:sz w:val="24"/>
          <w:szCs w:val="24"/>
          <w:lang w:val="uk-UA"/>
        </w:rPr>
        <w:t xml:space="preserve"> просить «землю втрачену», щоб явилася </w:t>
      </w:r>
      <w:r w:rsidR="00EB4B5B" w:rsidRPr="00602699">
        <w:rPr>
          <w:rFonts w:ascii="Times New Roman" w:hAnsi="Times New Roman" w:cs="Times New Roman"/>
          <w:sz w:val="24"/>
          <w:szCs w:val="24"/>
          <w:lang w:val="uk-UA"/>
        </w:rPr>
        <w:t>во</w:t>
      </w:r>
      <w:r>
        <w:rPr>
          <w:rFonts w:ascii="Times New Roman" w:hAnsi="Times New Roman" w:cs="Times New Roman"/>
          <w:sz w:val="24"/>
          <w:szCs w:val="24"/>
          <w:lang w:val="uk-UA"/>
        </w:rPr>
        <w:t xml:space="preserve">на йому хоч уві сні — дати силу, порятувати </w:t>
      </w:r>
      <w:r w:rsidR="00EB4B5B" w:rsidRPr="00602699">
        <w:rPr>
          <w:rFonts w:ascii="Times New Roman" w:hAnsi="Times New Roman" w:cs="Times New Roman"/>
          <w:sz w:val="24"/>
          <w:szCs w:val="24"/>
          <w:lang w:val="uk-UA"/>
        </w:rPr>
        <w:t>зболену душу.</w:t>
      </w:r>
    </w:p>
    <w:p w:rsidR="00EB4B5B" w:rsidRPr="00602699" w:rsidRDefault="00EB4B5B" w:rsidP="00602699">
      <w:pPr>
        <w:spacing w:after="0"/>
        <w:ind w:firstLine="709"/>
        <w:jc w:val="both"/>
        <w:rPr>
          <w:rFonts w:ascii="Times New Roman" w:hAnsi="Times New Roman" w:cs="Times New Roman"/>
          <w:sz w:val="24"/>
          <w:szCs w:val="24"/>
          <w:lang w:val="uk-UA"/>
        </w:rPr>
      </w:pPr>
      <w:r w:rsidRPr="00602699">
        <w:rPr>
          <w:rFonts w:ascii="Times New Roman" w:hAnsi="Times New Roman" w:cs="Times New Roman"/>
          <w:sz w:val="24"/>
          <w:szCs w:val="24"/>
          <w:lang w:val="uk-UA"/>
        </w:rPr>
        <w:t xml:space="preserve">Однією з головних тем поезій В. Стуса </w:t>
      </w:r>
      <w:r w:rsidR="00363C62">
        <w:rPr>
          <w:rFonts w:ascii="Times New Roman" w:hAnsi="Times New Roman" w:cs="Times New Roman"/>
          <w:sz w:val="24"/>
          <w:szCs w:val="24"/>
          <w:lang w:val="uk-UA"/>
        </w:rPr>
        <w:t xml:space="preserve">є тема рідної землі. У вірші «О земле втрачена, явися…» поет мріє про повернення у давно </w:t>
      </w:r>
      <w:r w:rsidRPr="00602699">
        <w:rPr>
          <w:rFonts w:ascii="Times New Roman" w:hAnsi="Times New Roman" w:cs="Times New Roman"/>
          <w:sz w:val="24"/>
          <w:szCs w:val="24"/>
          <w:lang w:val="uk-UA"/>
        </w:rPr>
        <w:t>забуті дні дитинства й юності. Світлі спогади про «сиві ниви, в сум пойняті», «світання тіні пелехаті», «плескіт крил і хлюпіт хвиль», «</w:t>
      </w:r>
      <w:proofErr w:type="spellStart"/>
      <w:r w:rsidRPr="00602699">
        <w:rPr>
          <w:rFonts w:ascii="Times New Roman" w:hAnsi="Times New Roman" w:cs="Times New Roman"/>
          <w:sz w:val="24"/>
          <w:szCs w:val="24"/>
          <w:lang w:val="uk-UA"/>
        </w:rPr>
        <w:t>солодавий</w:t>
      </w:r>
      <w:proofErr w:type="spellEnd"/>
      <w:r w:rsidRPr="00602699">
        <w:rPr>
          <w:rFonts w:ascii="Times New Roman" w:hAnsi="Times New Roman" w:cs="Times New Roman"/>
          <w:sz w:val="24"/>
          <w:szCs w:val="24"/>
          <w:lang w:val="uk-UA"/>
        </w:rPr>
        <w:t xml:space="preserve"> запах винниць», «</w:t>
      </w:r>
      <w:proofErr w:type="spellStart"/>
      <w:r w:rsidRPr="00602699">
        <w:rPr>
          <w:rFonts w:ascii="Times New Roman" w:hAnsi="Times New Roman" w:cs="Times New Roman"/>
          <w:sz w:val="24"/>
          <w:szCs w:val="24"/>
          <w:lang w:val="uk-UA"/>
        </w:rPr>
        <w:t>мосянжний</w:t>
      </w:r>
      <w:proofErr w:type="spellEnd"/>
      <w:r w:rsidRPr="00602699">
        <w:rPr>
          <w:rFonts w:ascii="Times New Roman" w:hAnsi="Times New Roman" w:cs="Times New Roman"/>
          <w:sz w:val="24"/>
          <w:szCs w:val="24"/>
          <w:lang w:val="uk-UA"/>
        </w:rPr>
        <w:t xml:space="preserve"> перегуд джмелів» переповнюють ліричного героя, навівають щемливий сум за втраченим.</w:t>
      </w:r>
    </w:p>
    <w:p w:rsidR="00EB4B5B" w:rsidRPr="00602699" w:rsidRDefault="00EB4B5B" w:rsidP="00602699">
      <w:pPr>
        <w:spacing w:after="0"/>
        <w:ind w:firstLine="709"/>
        <w:jc w:val="both"/>
        <w:rPr>
          <w:rFonts w:ascii="Times New Roman" w:hAnsi="Times New Roman" w:cs="Times New Roman"/>
          <w:sz w:val="24"/>
          <w:szCs w:val="24"/>
          <w:lang w:val="uk-UA"/>
        </w:rPr>
      </w:pPr>
      <w:r w:rsidRPr="00602699">
        <w:rPr>
          <w:rFonts w:ascii="Times New Roman" w:hAnsi="Times New Roman" w:cs="Times New Roman"/>
          <w:sz w:val="24"/>
          <w:szCs w:val="24"/>
          <w:lang w:val="uk-UA"/>
        </w:rPr>
        <w:t>Поет згадує своє перше, юнацьке, несміливе кохання, окремими рядочками малює перед нами прекрасний обра</w:t>
      </w:r>
      <w:r w:rsidR="00363C62">
        <w:rPr>
          <w:rFonts w:ascii="Times New Roman" w:hAnsi="Times New Roman" w:cs="Times New Roman"/>
          <w:sz w:val="24"/>
          <w:szCs w:val="24"/>
          <w:lang w:val="uk-UA"/>
        </w:rPr>
        <w:t xml:space="preserve">з: «пшеничні руки білі», «чорні коси», «жаром спечені уста».  У цій поезії — радість </w:t>
      </w:r>
      <w:r w:rsidRPr="00602699">
        <w:rPr>
          <w:rFonts w:ascii="Times New Roman" w:hAnsi="Times New Roman" w:cs="Times New Roman"/>
          <w:sz w:val="24"/>
          <w:szCs w:val="24"/>
          <w:lang w:val="uk-UA"/>
        </w:rPr>
        <w:t>пізнання любові. Настрій ліричного героя емоційно піднесений, окрилений. У цих сонячних рядках «вихлюпувалась» радість буття, природний і вічний дар молодого, первісного сприймання світу, коли здається, що все навколишнє існує для тебе, для твого щастя. Але рефреном повторюване слово «де» повертає</w:t>
      </w:r>
      <w:r w:rsidR="00363C62">
        <w:rPr>
          <w:rFonts w:ascii="Times New Roman" w:hAnsi="Times New Roman" w:cs="Times New Roman"/>
          <w:sz w:val="24"/>
          <w:szCs w:val="24"/>
          <w:lang w:val="uk-UA"/>
        </w:rPr>
        <w:t xml:space="preserve"> нас до сумної дійсності, коли у</w:t>
      </w:r>
      <w:r w:rsidRPr="00602699">
        <w:rPr>
          <w:rFonts w:ascii="Times New Roman" w:hAnsi="Times New Roman" w:cs="Times New Roman"/>
          <w:sz w:val="24"/>
          <w:szCs w:val="24"/>
          <w:lang w:val="uk-UA"/>
        </w:rPr>
        <w:t>се найкраще, що було пов’язане з дитинством і юністю, зникло. За</w:t>
      </w:r>
      <w:r w:rsidR="00363C62">
        <w:rPr>
          <w:rFonts w:ascii="Times New Roman" w:hAnsi="Times New Roman" w:cs="Times New Roman"/>
          <w:sz w:val="24"/>
          <w:szCs w:val="24"/>
          <w:lang w:val="uk-UA"/>
        </w:rPr>
        <w:t>кінчується твір рядками, якими і</w:t>
      </w:r>
      <w:r w:rsidRPr="00602699">
        <w:rPr>
          <w:rFonts w:ascii="Times New Roman" w:hAnsi="Times New Roman" w:cs="Times New Roman"/>
          <w:sz w:val="24"/>
          <w:szCs w:val="24"/>
          <w:lang w:val="uk-UA"/>
        </w:rPr>
        <w:t xml:space="preserve"> починається. </w:t>
      </w:r>
    </w:p>
    <w:p w:rsidR="00EB4B5B" w:rsidRDefault="00363C62" w:rsidP="00602699">
      <w:pPr>
        <w:spacing w:after="0"/>
        <w:ind w:firstLine="709"/>
        <w:jc w:val="both"/>
        <w:rPr>
          <w:rFonts w:ascii="Times New Roman" w:hAnsi="Times New Roman" w:cs="Times New Roman"/>
          <w:sz w:val="24"/>
          <w:szCs w:val="24"/>
          <w:lang w:val="uk-UA"/>
        </w:rPr>
      </w:pPr>
      <w:r>
        <w:rPr>
          <w:rFonts w:ascii="Times New Roman" w:hAnsi="Times New Roman" w:cs="Times New Roman"/>
          <w:sz w:val="24"/>
          <w:szCs w:val="24"/>
          <w:lang w:val="uk-UA"/>
        </w:rPr>
        <w:t>Та останній рядок розкриває</w:t>
      </w:r>
      <w:r w:rsidR="00EB4B5B" w:rsidRPr="00602699">
        <w:rPr>
          <w:rFonts w:ascii="Times New Roman" w:hAnsi="Times New Roman" w:cs="Times New Roman"/>
          <w:sz w:val="24"/>
          <w:szCs w:val="24"/>
          <w:lang w:val="uk-UA"/>
        </w:rPr>
        <w:t xml:space="preserve"> оптимістичний настрій твору. Поет м</w:t>
      </w:r>
      <w:r>
        <w:rPr>
          <w:rFonts w:ascii="Times New Roman" w:hAnsi="Times New Roman" w:cs="Times New Roman"/>
          <w:sz w:val="24"/>
          <w:szCs w:val="24"/>
          <w:lang w:val="uk-UA"/>
        </w:rPr>
        <w:t>ає надію, що спогади дитинства і</w:t>
      </w:r>
      <w:r w:rsidR="00EB4B5B" w:rsidRPr="00602699">
        <w:rPr>
          <w:rFonts w:ascii="Times New Roman" w:hAnsi="Times New Roman" w:cs="Times New Roman"/>
          <w:sz w:val="24"/>
          <w:szCs w:val="24"/>
          <w:lang w:val="uk-UA"/>
        </w:rPr>
        <w:t xml:space="preserve"> юності п</w:t>
      </w:r>
      <w:r>
        <w:rPr>
          <w:rFonts w:ascii="Times New Roman" w:hAnsi="Times New Roman" w:cs="Times New Roman"/>
          <w:sz w:val="24"/>
          <w:szCs w:val="24"/>
          <w:lang w:val="uk-UA"/>
        </w:rPr>
        <w:t>орятують його душу від зневіри і</w:t>
      </w:r>
      <w:r w:rsidR="00EB4B5B" w:rsidRPr="00602699">
        <w:rPr>
          <w:rFonts w:ascii="Times New Roman" w:hAnsi="Times New Roman" w:cs="Times New Roman"/>
          <w:sz w:val="24"/>
          <w:szCs w:val="24"/>
          <w:lang w:val="uk-UA"/>
        </w:rPr>
        <w:t xml:space="preserve"> скверни, і одне з головних місць у цих спогадах посідають поетичні, мальовничі описи рідної української природи («сиві ниви», «чорне вороння лісів», «</w:t>
      </w:r>
      <w:r>
        <w:rPr>
          <w:rFonts w:ascii="Times New Roman" w:hAnsi="Times New Roman" w:cs="Times New Roman"/>
          <w:sz w:val="24"/>
          <w:szCs w:val="24"/>
          <w:lang w:val="uk-UA"/>
        </w:rPr>
        <w:t xml:space="preserve">сонця хлюпочуться в озерах»). </w:t>
      </w:r>
    </w:p>
    <w:p w:rsidR="001D54DE" w:rsidRPr="00602699" w:rsidRDefault="001D54DE" w:rsidP="00602699">
      <w:pPr>
        <w:spacing w:after="0"/>
        <w:ind w:firstLine="709"/>
        <w:jc w:val="both"/>
        <w:rPr>
          <w:rFonts w:ascii="Times New Roman" w:hAnsi="Times New Roman" w:cs="Times New Roman"/>
          <w:sz w:val="24"/>
          <w:szCs w:val="24"/>
          <w:lang w:val="uk-UA"/>
        </w:rPr>
      </w:pPr>
    </w:p>
    <w:p w:rsidR="00EB4B5B" w:rsidRPr="001D54DE" w:rsidRDefault="00EB4B5B" w:rsidP="001D54DE">
      <w:pPr>
        <w:spacing w:after="0" w:line="360" w:lineRule="auto"/>
        <w:ind w:firstLine="709"/>
        <w:jc w:val="both"/>
        <w:rPr>
          <w:rFonts w:ascii="Times New Roman" w:hAnsi="Times New Roman" w:cs="Times New Roman"/>
          <w:sz w:val="28"/>
          <w:szCs w:val="28"/>
          <w:u w:val="single"/>
          <w:lang w:val="uk-UA"/>
        </w:rPr>
      </w:pPr>
      <w:r w:rsidRPr="001D54DE">
        <w:rPr>
          <w:rFonts w:ascii="Times New Roman" w:hAnsi="Times New Roman" w:cs="Times New Roman"/>
          <w:b/>
          <w:sz w:val="28"/>
          <w:szCs w:val="28"/>
          <w:u w:val="single"/>
          <w:lang w:val="uk-UA"/>
        </w:rPr>
        <w:t xml:space="preserve">3. До визначених тематично-проблемних ліній поезії Василя Стуса доберіть і запишіть приклади-цитати </w:t>
      </w:r>
      <w:r w:rsidR="001D54DE">
        <w:rPr>
          <w:rFonts w:ascii="Times New Roman" w:hAnsi="Times New Roman" w:cs="Times New Roman"/>
          <w:b/>
          <w:sz w:val="28"/>
          <w:szCs w:val="28"/>
          <w:u w:val="single"/>
          <w:lang w:val="uk-UA"/>
        </w:rPr>
        <w:t>і</w:t>
      </w:r>
      <w:r w:rsidRPr="001D54DE">
        <w:rPr>
          <w:rFonts w:ascii="Times New Roman" w:hAnsi="Times New Roman" w:cs="Times New Roman"/>
          <w:b/>
          <w:sz w:val="28"/>
          <w:szCs w:val="28"/>
          <w:u w:val="single"/>
          <w:lang w:val="uk-UA"/>
        </w:rPr>
        <w:t>з творів митця.</w:t>
      </w:r>
    </w:p>
    <w:p w:rsidR="00EB4B5B" w:rsidRPr="001D54DE" w:rsidRDefault="00EB4B5B" w:rsidP="001D54DE">
      <w:pPr>
        <w:pStyle w:val="a3"/>
        <w:numPr>
          <w:ilvl w:val="0"/>
          <w:numId w:val="4"/>
        </w:numPr>
        <w:spacing w:after="0" w:line="360" w:lineRule="auto"/>
        <w:jc w:val="both"/>
        <w:rPr>
          <w:rFonts w:ascii="Times New Roman" w:hAnsi="Times New Roman" w:cs="Times New Roman"/>
          <w:sz w:val="28"/>
          <w:szCs w:val="28"/>
        </w:rPr>
      </w:pPr>
      <w:r w:rsidRPr="001D54DE">
        <w:rPr>
          <w:rFonts w:ascii="Times New Roman" w:hAnsi="Times New Roman" w:cs="Times New Roman"/>
          <w:sz w:val="28"/>
          <w:szCs w:val="28"/>
        </w:rPr>
        <w:t>Душа людини «перед вічністю високого неба», формування себе як особистості.</w:t>
      </w:r>
    </w:p>
    <w:p w:rsidR="00EB4B5B" w:rsidRPr="001D54DE" w:rsidRDefault="00EB4B5B" w:rsidP="001D54DE">
      <w:pPr>
        <w:pStyle w:val="a3"/>
        <w:numPr>
          <w:ilvl w:val="0"/>
          <w:numId w:val="4"/>
        </w:numPr>
        <w:spacing w:after="0" w:line="360" w:lineRule="auto"/>
        <w:jc w:val="both"/>
        <w:rPr>
          <w:rFonts w:ascii="Times New Roman" w:hAnsi="Times New Roman" w:cs="Times New Roman"/>
          <w:sz w:val="28"/>
          <w:szCs w:val="28"/>
        </w:rPr>
      </w:pPr>
      <w:r w:rsidRPr="001D54DE">
        <w:rPr>
          <w:rFonts w:ascii="Times New Roman" w:hAnsi="Times New Roman" w:cs="Times New Roman"/>
          <w:sz w:val="28"/>
          <w:szCs w:val="28"/>
        </w:rPr>
        <w:t>Відчуження від світу, стан трагічної самотності.</w:t>
      </w:r>
    </w:p>
    <w:p w:rsidR="00EB4B5B" w:rsidRPr="001D54DE" w:rsidRDefault="00EB4B5B" w:rsidP="001D54DE">
      <w:pPr>
        <w:pStyle w:val="a3"/>
        <w:numPr>
          <w:ilvl w:val="0"/>
          <w:numId w:val="4"/>
        </w:numPr>
        <w:spacing w:after="0" w:line="360" w:lineRule="auto"/>
        <w:jc w:val="both"/>
        <w:rPr>
          <w:rFonts w:ascii="Times New Roman" w:hAnsi="Times New Roman" w:cs="Times New Roman"/>
          <w:sz w:val="28"/>
          <w:szCs w:val="28"/>
        </w:rPr>
      </w:pPr>
      <w:r w:rsidRPr="001D54DE">
        <w:rPr>
          <w:rFonts w:ascii="Times New Roman" w:hAnsi="Times New Roman" w:cs="Times New Roman"/>
          <w:sz w:val="28"/>
          <w:szCs w:val="28"/>
        </w:rPr>
        <w:t>Проблема вибору: пасивне споглядання чи активна дія.</w:t>
      </w:r>
    </w:p>
    <w:p w:rsidR="00EB4B5B" w:rsidRPr="001D54DE" w:rsidRDefault="00EB4B5B" w:rsidP="001D54DE">
      <w:pPr>
        <w:pStyle w:val="a3"/>
        <w:numPr>
          <w:ilvl w:val="0"/>
          <w:numId w:val="4"/>
        </w:numPr>
        <w:spacing w:after="0" w:line="360" w:lineRule="auto"/>
        <w:jc w:val="both"/>
        <w:rPr>
          <w:rFonts w:ascii="Times New Roman" w:hAnsi="Times New Roman" w:cs="Times New Roman"/>
          <w:sz w:val="28"/>
          <w:szCs w:val="28"/>
        </w:rPr>
      </w:pPr>
      <w:r w:rsidRPr="001D54DE">
        <w:rPr>
          <w:rFonts w:ascii="Times New Roman" w:hAnsi="Times New Roman" w:cs="Times New Roman"/>
          <w:sz w:val="28"/>
          <w:szCs w:val="28"/>
        </w:rPr>
        <w:t>Атмосфера розтлінного духу тоталітарної системи.</w:t>
      </w:r>
    </w:p>
    <w:p w:rsidR="00EB4B5B" w:rsidRDefault="00EB4B5B" w:rsidP="001D54DE">
      <w:pPr>
        <w:pStyle w:val="a3"/>
        <w:numPr>
          <w:ilvl w:val="0"/>
          <w:numId w:val="4"/>
        </w:numPr>
        <w:spacing w:after="0" w:line="360" w:lineRule="auto"/>
        <w:jc w:val="both"/>
        <w:rPr>
          <w:rFonts w:ascii="Times New Roman" w:hAnsi="Times New Roman" w:cs="Times New Roman"/>
          <w:sz w:val="28"/>
          <w:szCs w:val="28"/>
        </w:rPr>
      </w:pPr>
      <w:r w:rsidRPr="001D54DE">
        <w:rPr>
          <w:rFonts w:ascii="Times New Roman" w:hAnsi="Times New Roman" w:cs="Times New Roman"/>
          <w:sz w:val="28"/>
          <w:szCs w:val="28"/>
        </w:rPr>
        <w:t xml:space="preserve">Україна дійсна (скорена, знищена) та </w:t>
      </w:r>
      <w:proofErr w:type="spellStart"/>
      <w:r w:rsidRPr="001D54DE">
        <w:rPr>
          <w:rFonts w:ascii="Times New Roman" w:hAnsi="Times New Roman" w:cs="Times New Roman"/>
          <w:sz w:val="28"/>
          <w:szCs w:val="28"/>
        </w:rPr>
        <w:t>Україна-мрія</w:t>
      </w:r>
      <w:proofErr w:type="spellEnd"/>
      <w:r w:rsidRPr="001D54DE">
        <w:rPr>
          <w:rFonts w:ascii="Times New Roman" w:hAnsi="Times New Roman" w:cs="Times New Roman"/>
          <w:sz w:val="28"/>
          <w:szCs w:val="28"/>
        </w:rPr>
        <w:t>.</w:t>
      </w:r>
      <w:r w:rsidR="001D54DE">
        <w:rPr>
          <w:rFonts w:ascii="Times New Roman" w:hAnsi="Times New Roman" w:cs="Times New Roman"/>
          <w:sz w:val="28"/>
          <w:szCs w:val="28"/>
        </w:rPr>
        <w:t xml:space="preserve"> </w:t>
      </w:r>
    </w:p>
    <w:p w:rsidR="001D54DE" w:rsidRDefault="001D54DE" w:rsidP="001D54DE">
      <w:pPr>
        <w:pStyle w:val="a3"/>
        <w:spacing w:after="0" w:line="360" w:lineRule="auto"/>
        <w:ind w:left="1069"/>
        <w:jc w:val="both"/>
        <w:rPr>
          <w:rFonts w:ascii="Times New Roman" w:hAnsi="Times New Roman" w:cs="Times New Roman"/>
          <w:sz w:val="28"/>
          <w:szCs w:val="28"/>
        </w:rPr>
      </w:pPr>
    </w:p>
    <w:p w:rsidR="00853426" w:rsidRPr="00853426" w:rsidRDefault="00853426" w:rsidP="00853426">
      <w:pPr>
        <w:pStyle w:val="a3"/>
        <w:spacing w:after="0" w:line="360" w:lineRule="auto"/>
        <w:ind w:left="0" w:firstLine="709"/>
        <w:jc w:val="both"/>
        <w:rPr>
          <w:rFonts w:ascii="Times New Roman" w:hAnsi="Times New Roman" w:cs="Times New Roman"/>
          <w:b/>
          <w:sz w:val="28"/>
          <w:szCs w:val="28"/>
          <w:u w:val="single"/>
        </w:rPr>
      </w:pPr>
      <w:r w:rsidRPr="00853426">
        <w:rPr>
          <w:rFonts w:ascii="Times New Roman" w:hAnsi="Times New Roman" w:cs="Times New Roman"/>
          <w:b/>
          <w:sz w:val="28"/>
          <w:szCs w:val="28"/>
          <w:u w:val="single"/>
        </w:rPr>
        <w:t xml:space="preserve">4. Дайте письмові відповіді на тестові питання закритої форми. Правильна відповідь – лише одна. </w:t>
      </w:r>
      <w:r w:rsidR="00B013AD" w:rsidRPr="00B013AD">
        <w:rPr>
          <w:rFonts w:ascii="Times New Roman" w:hAnsi="Times New Roman" w:cs="Times New Roman"/>
          <w:sz w:val="28"/>
          <w:szCs w:val="28"/>
        </w:rPr>
        <w:t xml:space="preserve">(За потреби скористайтеся підручником </w:t>
      </w:r>
      <w:r w:rsidR="00B013AD" w:rsidRPr="007D2DC6">
        <w:rPr>
          <w:rFonts w:ascii="Times New Roman" w:hAnsi="Times New Roman" w:cs="Times New Roman"/>
          <w:sz w:val="28"/>
          <w:szCs w:val="28"/>
        </w:rPr>
        <w:t>«</w:t>
      </w:r>
      <w:r w:rsidR="00B013AD" w:rsidRPr="007D2DC6">
        <w:rPr>
          <w:rFonts w:ascii="Times New Roman" w:eastAsia="Times New Roman" w:hAnsi="Times New Roman" w:cs="Times New Roman"/>
          <w:sz w:val="28"/>
          <w:szCs w:val="28"/>
          <w:lang w:eastAsia="ru-RU"/>
        </w:rPr>
        <w:t>Українська літерат</w:t>
      </w:r>
      <w:r w:rsidR="00B013AD">
        <w:rPr>
          <w:rFonts w:ascii="Times New Roman" w:eastAsia="Times New Roman" w:hAnsi="Times New Roman" w:cs="Times New Roman"/>
          <w:sz w:val="28"/>
          <w:szCs w:val="28"/>
          <w:lang w:eastAsia="ru-RU"/>
        </w:rPr>
        <w:t xml:space="preserve">ура: підручник для </w:t>
      </w:r>
      <w:r w:rsidR="00B013AD" w:rsidRPr="007D2DC6">
        <w:rPr>
          <w:rFonts w:ascii="Times New Roman" w:eastAsia="Times New Roman" w:hAnsi="Times New Roman" w:cs="Times New Roman"/>
          <w:sz w:val="28"/>
          <w:szCs w:val="28"/>
          <w:lang w:eastAsia="ru-RU"/>
        </w:rPr>
        <w:t xml:space="preserve">11 класу серед. </w:t>
      </w:r>
      <w:proofErr w:type="spellStart"/>
      <w:r w:rsidR="00B013AD" w:rsidRPr="007D2DC6">
        <w:rPr>
          <w:rFonts w:ascii="Times New Roman" w:eastAsia="Times New Roman" w:hAnsi="Times New Roman" w:cs="Times New Roman"/>
          <w:sz w:val="28"/>
          <w:szCs w:val="28"/>
          <w:lang w:eastAsia="ru-RU"/>
        </w:rPr>
        <w:t>загальноосвіт</w:t>
      </w:r>
      <w:proofErr w:type="spellEnd"/>
      <w:r w:rsidR="00B013AD" w:rsidRPr="007D2DC6">
        <w:rPr>
          <w:rFonts w:ascii="Times New Roman" w:eastAsia="Times New Roman" w:hAnsi="Times New Roman" w:cs="Times New Roman"/>
          <w:sz w:val="28"/>
          <w:szCs w:val="28"/>
          <w:lang w:eastAsia="ru-RU"/>
        </w:rPr>
        <w:t xml:space="preserve">. </w:t>
      </w:r>
      <w:proofErr w:type="spellStart"/>
      <w:r w:rsidR="00B013AD" w:rsidRPr="007D2DC6">
        <w:rPr>
          <w:rFonts w:ascii="Times New Roman" w:eastAsia="Times New Roman" w:hAnsi="Times New Roman" w:cs="Times New Roman"/>
          <w:sz w:val="28"/>
          <w:szCs w:val="28"/>
          <w:lang w:eastAsia="ru-RU"/>
        </w:rPr>
        <w:t>навч</w:t>
      </w:r>
      <w:proofErr w:type="spellEnd"/>
      <w:r w:rsidR="00B013AD" w:rsidRPr="007D2DC6">
        <w:rPr>
          <w:rFonts w:ascii="Times New Roman" w:eastAsia="Times New Roman" w:hAnsi="Times New Roman" w:cs="Times New Roman"/>
          <w:sz w:val="28"/>
          <w:szCs w:val="28"/>
          <w:lang w:eastAsia="ru-RU"/>
        </w:rPr>
        <w:t xml:space="preserve">. </w:t>
      </w:r>
      <w:proofErr w:type="spellStart"/>
      <w:r w:rsidR="00B013AD" w:rsidRPr="007D2DC6">
        <w:rPr>
          <w:rFonts w:ascii="Times New Roman" w:eastAsia="Times New Roman" w:hAnsi="Times New Roman" w:cs="Times New Roman"/>
          <w:sz w:val="28"/>
          <w:szCs w:val="28"/>
          <w:lang w:eastAsia="ru-RU"/>
        </w:rPr>
        <w:lastRenderedPageBreak/>
        <w:t>закл</w:t>
      </w:r>
      <w:proofErr w:type="spellEnd"/>
      <w:r w:rsidR="00B013AD" w:rsidRPr="007D2DC6">
        <w:rPr>
          <w:rFonts w:ascii="Times New Roman" w:eastAsia="Times New Roman" w:hAnsi="Times New Roman" w:cs="Times New Roman"/>
          <w:sz w:val="28"/>
          <w:szCs w:val="28"/>
          <w:lang w:eastAsia="ru-RU"/>
        </w:rPr>
        <w:t xml:space="preserve">. / Г.Ф. Семенюк та ін.; за </w:t>
      </w:r>
      <w:proofErr w:type="spellStart"/>
      <w:r w:rsidR="00B013AD" w:rsidRPr="007D2DC6">
        <w:rPr>
          <w:rFonts w:ascii="Times New Roman" w:eastAsia="Times New Roman" w:hAnsi="Times New Roman" w:cs="Times New Roman"/>
          <w:sz w:val="28"/>
          <w:szCs w:val="28"/>
          <w:lang w:eastAsia="ru-RU"/>
        </w:rPr>
        <w:t>заг</w:t>
      </w:r>
      <w:proofErr w:type="spellEnd"/>
      <w:r w:rsidR="00B013AD" w:rsidRPr="007D2DC6">
        <w:rPr>
          <w:rFonts w:ascii="Times New Roman" w:eastAsia="Times New Roman" w:hAnsi="Times New Roman" w:cs="Times New Roman"/>
          <w:sz w:val="28"/>
          <w:szCs w:val="28"/>
          <w:lang w:eastAsia="ru-RU"/>
        </w:rPr>
        <w:t xml:space="preserve">. ред. доктора філол. наук Г.Ф. </w:t>
      </w:r>
      <w:proofErr w:type="spellStart"/>
      <w:r w:rsidR="00B013AD" w:rsidRPr="007D2DC6">
        <w:rPr>
          <w:rFonts w:ascii="Times New Roman" w:eastAsia="Times New Roman" w:hAnsi="Times New Roman" w:cs="Times New Roman"/>
          <w:sz w:val="28"/>
          <w:szCs w:val="28"/>
          <w:lang w:eastAsia="ru-RU"/>
        </w:rPr>
        <w:t>Семе</w:t>
      </w:r>
      <w:r w:rsidR="00B013AD">
        <w:rPr>
          <w:rFonts w:ascii="Times New Roman" w:eastAsia="Times New Roman" w:hAnsi="Times New Roman" w:cs="Times New Roman"/>
          <w:sz w:val="28"/>
          <w:szCs w:val="28"/>
          <w:lang w:eastAsia="ru-RU"/>
        </w:rPr>
        <w:t>нюка</w:t>
      </w:r>
      <w:proofErr w:type="spellEnd"/>
      <w:r w:rsidR="00B013AD">
        <w:rPr>
          <w:rFonts w:ascii="Times New Roman" w:eastAsia="Times New Roman" w:hAnsi="Times New Roman" w:cs="Times New Roman"/>
          <w:sz w:val="28"/>
          <w:szCs w:val="28"/>
          <w:lang w:eastAsia="ru-RU"/>
        </w:rPr>
        <w:t>. Київ: Освіта, 2011. С. 300 – 303</w:t>
      </w:r>
      <w:r w:rsidR="00B013AD" w:rsidRPr="007D2DC6">
        <w:rPr>
          <w:rFonts w:ascii="Times New Roman" w:eastAsia="Times New Roman" w:hAnsi="Times New Roman" w:cs="Times New Roman"/>
          <w:sz w:val="28"/>
          <w:szCs w:val="28"/>
          <w:lang w:eastAsia="ru-RU"/>
        </w:rPr>
        <w:t>»</w:t>
      </w:r>
      <w:r w:rsidR="00B013AD">
        <w:rPr>
          <w:rFonts w:ascii="Times New Roman" w:eastAsia="Times New Roman" w:hAnsi="Times New Roman" w:cs="Times New Roman"/>
          <w:sz w:val="28"/>
          <w:szCs w:val="28"/>
          <w:lang w:eastAsia="ru-RU"/>
        </w:rPr>
        <w:t>.)</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b/>
          <w:color w:val="CC0099"/>
          <w:sz w:val="28"/>
          <w:szCs w:val="28"/>
        </w:rPr>
        <w:t>1.</w:t>
      </w:r>
      <w:r w:rsidRPr="00853426">
        <w:rPr>
          <w:rFonts w:ascii="Times New Roman" w:hAnsi="Times New Roman" w:cs="Times New Roman"/>
          <w:sz w:val="28"/>
          <w:szCs w:val="28"/>
        </w:rPr>
        <w:t xml:space="preserve"> </w:t>
      </w:r>
      <w:r w:rsidRPr="00853426">
        <w:rPr>
          <w:rFonts w:ascii="Times New Roman" w:hAnsi="Times New Roman" w:cs="Times New Roman"/>
          <w:color w:val="CC0099"/>
          <w:sz w:val="28"/>
          <w:szCs w:val="28"/>
          <w:u w:val="single"/>
        </w:rPr>
        <w:t>Василя Стуса на здобуття Нобелівської премії висунув:</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а) Андрій Сахаров;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б) Генріх </w:t>
      </w:r>
      <w:proofErr w:type="spellStart"/>
      <w:r w:rsidRPr="00853426">
        <w:rPr>
          <w:rFonts w:ascii="Times New Roman" w:hAnsi="Times New Roman" w:cs="Times New Roman"/>
          <w:sz w:val="28"/>
          <w:szCs w:val="28"/>
        </w:rPr>
        <w:t>Белль</w:t>
      </w:r>
      <w:proofErr w:type="spellEnd"/>
      <w:r w:rsidRPr="00853426">
        <w:rPr>
          <w:rFonts w:ascii="Times New Roman" w:hAnsi="Times New Roman" w:cs="Times New Roman"/>
          <w:sz w:val="28"/>
          <w:szCs w:val="28"/>
        </w:rPr>
        <w:t xml:space="preserve">;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Луї Арагон;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Андре Моруа. </w:t>
      </w:r>
    </w:p>
    <w:p w:rsidR="00853426" w:rsidRPr="00853426" w:rsidRDefault="00853426" w:rsidP="00853426">
      <w:pPr>
        <w:pStyle w:val="a3"/>
        <w:spacing w:after="0" w:line="360" w:lineRule="auto"/>
        <w:ind w:left="0" w:firstLine="709"/>
        <w:jc w:val="both"/>
        <w:rPr>
          <w:rFonts w:ascii="Times New Roman" w:hAnsi="Times New Roman" w:cs="Times New Roman"/>
          <w:color w:val="CC0099"/>
          <w:sz w:val="28"/>
          <w:szCs w:val="28"/>
        </w:rPr>
      </w:pPr>
      <w:r w:rsidRPr="00853426">
        <w:rPr>
          <w:rFonts w:ascii="Times New Roman" w:hAnsi="Times New Roman" w:cs="Times New Roman"/>
          <w:b/>
          <w:color w:val="CC0099"/>
          <w:sz w:val="28"/>
          <w:szCs w:val="28"/>
        </w:rPr>
        <w:t>2.</w:t>
      </w:r>
      <w:r w:rsidRPr="00853426">
        <w:rPr>
          <w:rFonts w:ascii="Times New Roman" w:hAnsi="Times New Roman" w:cs="Times New Roman"/>
          <w:color w:val="CC0099"/>
          <w:sz w:val="28"/>
          <w:szCs w:val="28"/>
        </w:rPr>
        <w:t xml:space="preserve"> </w:t>
      </w:r>
      <w:r w:rsidRPr="00853426">
        <w:rPr>
          <w:rFonts w:ascii="Times New Roman" w:hAnsi="Times New Roman" w:cs="Times New Roman"/>
          <w:color w:val="CC0099"/>
          <w:sz w:val="28"/>
          <w:szCs w:val="28"/>
          <w:u w:val="single"/>
        </w:rPr>
        <w:t>Василь Стус дебютував збіркою:</w:t>
      </w:r>
    </w:p>
    <w:p w:rsidR="00853426" w:rsidRDefault="00853426" w:rsidP="00853426">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 «Свіча в свічаді»;</w:t>
      </w:r>
      <w:r w:rsidRPr="00853426">
        <w:rPr>
          <w:rFonts w:ascii="Times New Roman" w:hAnsi="Times New Roman" w:cs="Times New Roman"/>
          <w:sz w:val="28"/>
          <w:szCs w:val="28"/>
        </w:rPr>
        <w:t xml:space="preserve"> </w:t>
      </w:r>
    </w:p>
    <w:p w:rsidR="00853426" w:rsidRDefault="00853426" w:rsidP="00853426">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 «Зимові дерева»;</w:t>
      </w:r>
      <w:r w:rsidRPr="00853426">
        <w:rPr>
          <w:rFonts w:ascii="Times New Roman" w:hAnsi="Times New Roman" w:cs="Times New Roman"/>
          <w:sz w:val="28"/>
          <w:szCs w:val="28"/>
        </w:rPr>
        <w:t xml:space="preserve">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«Веселий цвинтар»;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«Круговерть». </w:t>
      </w:r>
    </w:p>
    <w:p w:rsidR="00853426" w:rsidRDefault="00853426" w:rsidP="00853426">
      <w:pPr>
        <w:pStyle w:val="a3"/>
        <w:spacing w:after="0" w:line="360" w:lineRule="auto"/>
        <w:ind w:left="0" w:firstLine="709"/>
        <w:jc w:val="both"/>
        <w:rPr>
          <w:rFonts w:ascii="Times New Roman" w:hAnsi="Times New Roman" w:cs="Times New Roman"/>
          <w:color w:val="CC0099"/>
          <w:sz w:val="28"/>
          <w:szCs w:val="28"/>
        </w:rPr>
      </w:pPr>
      <w:r w:rsidRPr="00853426">
        <w:rPr>
          <w:rFonts w:ascii="Times New Roman" w:hAnsi="Times New Roman" w:cs="Times New Roman"/>
          <w:b/>
          <w:color w:val="CC0099"/>
          <w:sz w:val="28"/>
          <w:szCs w:val="28"/>
        </w:rPr>
        <w:t>3.</w:t>
      </w:r>
      <w:r w:rsidRPr="00853426">
        <w:rPr>
          <w:rFonts w:ascii="Times New Roman" w:hAnsi="Times New Roman" w:cs="Times New Roman"/>
          <w:sz w:val="28"/>
          <w:szCs w:val="28"/>
        </w:rPr>
        <w:t xml:space="preserve"> </w:t>
      </w:r>
      <w:r w:rsidRPr="00853426">
        <w:rPr>
          <w:rFonts w:ascii="Times New Roman" w:hAnsi="Times New Roman" w:cs="Times New Roman"/>
          <w:color w:val="CC0099"/>
          <w:sz w:val="28"/>
          <w:szCs w:val="28"/>
          <w:u w:val="single"/>
        </w:rPr>
        <w:t>У назві збірки «Веселий цвинтар» поетом використано троп:</w:t>
      </w:r>
      <w:r w:rsidRPr="00853426">
        <w:rPr>
          <w:rFonts w:ascii="Times New Roman" w:hAnsi="Times New Roman" w:cs="Times New Roman"/>
          <w:color w:val="CC0099"/>
          <w:sz w:val="28"/>
          <w:szCs w:val="28"/>
        </w:rPr>
        <w:t xml:space="preserve"> </w:t>
      </w:r>
    </w:p>
    <w:p w:rsidR="00853426" w:rsidRDefault="00853426" w:rsidP="00853426">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 ме</w:t>
      </w:r>
      <w:r w:rsidRPr="00853426">
        <w:rPr>
          <w:rFonts w:ascii="Times New Roman" w:hAnsi="Times New Roman" w:cs="Times New Roman"/>
          <w:sz w:val="28"/>
          <w:szCs w:val="28"/>
        </w:rPr>
        <w:t xml:space="preserve">тафору;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б) гіперболу;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оксиморон;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іронію.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b/>
          <w:color w:val="CC0099"/>
          <w:sz w:val="28"/>
          <w:szCs w:val="28"/>
        </w:rPr>
        <w:t>4.</w:t>
      </w:r>
      <w:r w:rsidRPr="00853426">
        <w:rPr>
          <w:rFonts w:ascii="Times New Roman" w:hAnsi="Times New Roman" w:cs="Times New Roman"/>
          <w:color w:val="CC0099"/>
          <w:sz w:val="28"/>
          <w:szCs w:val="28"/>
        </w:rPr>
        <w:t xml:space="preserve"> </w:t>
      </w:r>
      <w:r w:rsidRPr="00853426">
        <w:rPr>
          <w:rFonts w:ascii="Times New Roman" w:hAnsi="Times New Roman" w:cs="Times New Roman"/>
          <w:color w:val="CC0099"/>
          <w:sz w:val="28"/>
          <w:szCs w:val="28"/>
          <w:u w:val="single"/>
        </w:rPr>
        <w:t>Головна ідея збірки «Палімпсести»:</w:t>
      </w:r>
      <w:r w:rsidRPr="00853426">
        <w:rPr>
          <w:rFonts w:ascii="Times New Roman" w:hAnsi="Times New Roman" w:cs="Times New Roman"/>
          <w:color w:val="CC0099"/>
          <w:sz w:val="28"/>
          <w:szCs w:val="28"/>
        </w:rPr>
        <w:t xml:space="preserve">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а) заклик до опору режиму;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б) звеличення безсмертя подвигу творця;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прославлення краси мистецтва;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утвердження незнищенності мистецького слова.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b/>
          <w:color w:val="CC0099"/>
          <w:sz w:val="28"/>
          <w:szCs w:val="28"/>
        </w:rPr>
        <w:t>5.</w:t>
      </w:r>
      <w:r w:rsidRPr="00853426">
        <w:rPr>
          <w:rFonts w:ascii="Times New Roman" w:hAnsi="Times New Roman" w:cs="Times New Roman"/>
          <w:sz w:val="28"/>
          <w:szCs w:val="28"/>
        </w:rPr>
        <w:t xml:space="preserve"> </w:t>
      </w:r>
      <w:r w:rsidRPr="00853426">
        <w:rPr>
          <w:rFonts w:ascii="Times New Roman" w:hAnsi="Times New Roman" w:cs="Times New Roman"/>
          <w:color w:val="CC0099"/>
          <w:sz w:val="28"/>
          <w:szCs w:val="28"/>
          <w:u w:val="single"/>
        </w:rPr>
        <w:t xml:space="preserve">Головною ідеєю поезії «Крізь сотні сумнівів я йду до тебе» є: </w:t>
      </w:r>
    </w:p>
    <w:p w:rsidR="00853426" w:rsidRDefault="00853426" w:rsidP="00853426">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 ствер</w:t>
      </w:r>
      <w:r w:rsidRPr="00853426">
        <w:rPr>
          <w:rFonts w:ascii="Times New Roman" w:hAnsi="Times New Roman" w:cs="Times New Roman"/>
          <w:sz w:val="28"/>
          <w:szCs w:val="28"/>
        </w:rPr>
        <w:t xml:space="preserve">дження духовно-етичних норм життя;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б) пошуки правди; </w:t>
      </w:r>
    </w:p>
    <w:p w:rsidR="00853426" w:rsidRDefault="00853426" w:rsidP="00853426">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 прослав</w:t>
      </w:r>
      <w:r w:rsidRPr="00853426">
        <w:rPr>
          <w:rFonts w:ascii="Times New Roman" w:hAnsi="Times New Roman" w:cs="Times New Roman"/>
          <w:sz w:val="28"/>
          <w:szCs w:val="28"/>
        </w:rPr>
        <w:t xml:space="preserve">лення стоїцизму ліричного героя;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романтичний ідеал неба. </w:t>
      </w:r>
    </w:p>
    <w:p w:rsidR="00853426" w:rsidRDefault="00853426" w:rsidP="00853426">
      <w:pPr>
        <w:pStyle w:val="a3"/>
        <w:spacing w:after="0" w:line="360" w:lineRule="auto"/>
        <w:ind w:left="0" w:firstLine="709"/>
        <w:jc w:val="both"/>
        <w:rPr>
          <w:rFonts w:ascii="Times New Roman" w:hAnsi="Times New Roman" w:cs="Times New Roman"/>
          <w:color w:val="CC0099"/>
          <w:sz w:val="28"/>
          <w:szCs w:val="28"/>
        </w:rPr>
      </w:pPr>
      <w:r w:rsidRPr="00853426">
        <w:rPr>
          <w:rFonts w:ascii="Times New Roman" w:hAnsi="Times New Roman" w:cs="Times New Roman"/>
          <w:b/>
          <w:color w:val="CC0099"/>
          <w:sz w:val="28"/>
          <w:szCs w:val="28"/>
        </w:rPr>
        <w:t>6.</w:t>
      </w:r>
      <w:r w:rsidRPr="00853426">
        <w:rPr>
          <w:rFonts w:ascii="Times New Roman" w:hAnsi="Times New Roman" w:cs="Times New Roman"/>
          <w:color w:val="CC0099"/>
          <w:sz w:val="28"/>
          <w:szCs w:val="28"/>
        </w:rPr>
        <w:t xml:space="preserve"> </w:t>
      </w:r>
      <w:r w:rsidRPr="00853426">
        <w:rPr>
          <w:rFonts w:ascii="Times New Roman" w:hAnsi="Times New Roman" w:cs="Times New Roman"/>
          <w:color w:val="CC0099"/>
          <w:sz w:val="28"/>
          <w:szCs w:val="28"/>
          <w:u w:val="single"/>
        </w:rPr>
        <w:t>Поезія «Господи, гніву пречистого</w:t>
      </w:r>
      <w:r>
        <w:rPr>
          <w:rFonts w:ascii="Times New Roman" w:hAnsi="Times New Roman" w:cs="Times New Roman"/>
          <w:color w:val="CC0099"/>
          <w:sz w:val="28"/>
          <w:szCs w:val="28"/>
          <w:u w:val="single"/>
        </w:rPr>
        <w:t>…</w:t>
      </w:r>
      <w:r w:rsidRPr="00853426">
        <w:rPr>
          <w:rFonts w:ascii="Times New Roman" w:hAnsi="Times New Roman" w:cs="Times New Roman"/>
          <w:color w:val="CC0099"/>
          <w:sz w:val="28"/>
          <w:szCs w:val="28"/>
          <w:u w:val="single"/>
        </w:rPr>
        <w:t>» належить до жанру:</w:t>
      </w:r>
      <w:r w:rsidRPr="00853426">
        <w:rPr>
          <w:rFonts w:ascii="Times New Roman" w:hAnsi="Times New Roman" w:cs="Times New Roman"/>
          <w:color w:val="CC0099"/>
          <w:sz w:val="28"/>
          <w:szCs w:val="28"/>
        </w:rPr>
        <w:t xml:space="preserve">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а) пісні; </w:t>
      </w:r>
    </w:p>
    <w:p w:rsidR="00853426" w:rsidRDefault="00853426" w:rsidP="00853426">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 балади;</w:t>
      </w:r>
      <w:r w:rsidRPr="00853426">
        <w:rPr>
          <w:rFonts w:ascii="Times New Roman" w:hAnsi="Times New Roman" w:cs="Times New Roman"/>
          <w:sz w:val="28"/>
          <w:szCs w:val="28"/>
        </w:rPr>
        <w:t xml:space="preserve">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lastRenderedPageBreak/>
        <w:t xml:space="preserve">в) притчі;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медитації.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b/>
          <w:color w:val="CC0099"/>
          <w:sz w:val="28"/>
          <w:szCs w:val="28"/>
        </w:rPr>
        <w:t>7.</w:t>
      </w:r>
      <w:r w:rsidRPr="00853426">
        <w:rPr>
          <w:rFonts w:ascii="Times New Roman" w:hAnsi="Times New Roman" w:cs="Times New Roman"/>
          <w:sz w:val="28"/>
          <w:szCs w:val="28"/>
        </w:rPr>
        <w:t xml:space="preserve"> </w:t>
      </w:r>
      <w:r w:rsidRPr="00853426">
        <w:rPr>
          <w:rFonts w:ascii="Times New Roman" w:hAnsi="Times New Roman" w:cs="Times New Roman"/>
          <w:color w:val="CC0099"/>
          <w:sz w:val="28"/>
          <w:szCs w:val="28"/>
          <w:u w:val="single"/>
        </w:rPr>
        <w:t xml:space="preserve">У двох рядках поезії «Посоловів од співу сад, / од солов'їв і од </w:t>
      </w:r>
      <w:proofErr w:type="spellStart"/>
      <w:r w:rsidRPr="00853426">
        <w:rPr>
          <w:rFonts w:ascii="Times New Roman" w:hAnsi="Times New Roman" w:cs="Times New Roman"/>
          <w:color w:val="CC0099"/>
          <w:sz w:val="28"/>
          <w:szCs w:val="28"/>
          <w:u w:val="single"/>
        </w:rPr>
        <w:t>надсад</w:t>
      </w:r>
      <w:proofErr w:type="spellEnd"/>
      <w:r w:rsidRPr="00853426">
        <w:rPr>
          <w:rFonts w:ascii="Times New Roman" w:hAnsi="Times New Roman" w:cs="Times New Roman"/>
          <w:color w:val="CC0099"/>
          <w:sz w:val="28"/>
          <w:szCs w:val="28"/>
          <w:u w:val="single"/>
        </w:rPr>
        <w:t>» художню функцію милозвучності виконують:</w:t>
      </w:r>
      <w:r w:rsidRPr="00853426">
        <w:rPr>
          <w:rFonts w:ascii="Times New Roman" w:hAnsi="Times New Roman" w:cs="Times New Roman"/>
          <w:color w:val="CC0099"/>
          <w:sz w:val="28"/>
          <w:szCs w:val="28"/>
        </w:rPr>
        <w:t xml:space="preserve">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а) тавтологія; </w:t>
      </w:r>
    </w:p>
    <w:p w:rsidR="00853426" w:rsidRDefault="00853426" w:rsidP="00853426">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 асо</w:t>
      </w:r>
      <w:r w:rsidRPr="00853426">
        <w:rPr>
          <w:rFonts w:ascii="Times New Roman" w:hAnsi="Times New Roman" w:cs="Times New Roman"/>
          <w:sz w:val="28"/>
          <w:szCs w:val="28"/>
        </w:rPr>
        <w:t xml:space="preserve">нанс і алітерація;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метафора;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іносказання.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b/>
          <w:color w:val="CC0099"/>
          <w:sz w:val="28"/>
          <w:szCs w:val="28"/>
        </w:rPr>
        <w:t>8.</w:t>
      </w:r>
      <w:r>
        <w:rPr>
          <w:rFonts w:ascii="Times New Roman" w:hAnsi="Times New Roman" w:cs="Times New Roman"/>
          <w:sz w:val="28"/>
          <w:szCs w:val="28"/>
        </w:rPr>
        <w:t xml:space="preserve"> </w:t>
      </w:r>
      <w:r w:rsidRPr="00853426">
        <w:rPr>
          <w:rFonts w:ascii="Times New Roman" w:hAnsi="Times New Roman" w:cs="Times New Roman"/>
          <w:color w:val="CC0099"/>
          <w:sz w:val="28"/>
          <w:szCs w:val="28"/>
          <w:u w:val="single"/>
        </w:rPr>
        <w:t>У вірші «Мені зоря сіяла нині вранці» поет застосував композицію:</w:t>
      </w:r>
      <w:r w:rsidRPr="00853426">
        <w:rPr>
          <w:rFonts w:ascii="Times New Roman" w:hAnsi="Times New Roman" w:cs="Times New Roman"/>
          <w:color w:val="CC0099"/>
          <w:sz w:val="28"/>
          <w:szCs w:val="28"/>
        </w:rPr>
        <w:t xml:space="preserve">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а) лінійну;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б) часову;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поступально-кільцеву;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пунктирну. </w:t>
      </w:r>
    </w:p>
    <w:p w:rsid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b/>
          <w:color w:val="CC0099"/>
          <w:sz w:val="28"/>
          <w:szCs w:val="28"/>
        </w:rPr>
        <w:t>9.</w:t>
      </w:r>
      <w:r w:rsidRPr="00853426">
        <w:rPr>
          <w:rFonts w:ascii="Times New Roman" w:hAnsi="Times New Roman" w:cs="Times New Roman"/>
          <w:color w:val="CC0099"/>
          <w:sz w:val="28"/>
          <w:szCs w:val="28"/>
        </w:rPr>
        <w:t xml:space="preserve"> </w:t>
      </w:r>
      <w:r w:rsidRPr="00853426">
        <w:rPr>
          <w:rFonts w:ascii="Times New Roman" w:hAnsi="Times New Roman" w:cs="Times New Roman"/>
          <w:color w:val="CC0099"/>
          <w:sz w:val="28"/>
          <w:szCs w:val="28"/>
          <w:u w:val="single"/>
        </w:rPr>
        <w:t>Вірш «Мені зоря сіяла нині вранці» написано:</w:t>
      </w:r>
      <w:r w:rsidRPr="00853426">
        <w:rPr>
          <w:rFonts w:ascii="Times New Roman" w:hAnsi="Times New Roman" w:cs="Times New Roman"/>
          <w:color w:val="CC0099"/>
          <w:sz w:val="28"/>
          <w:szCs w:val="28"/>
        </w:rPr>
        <w:t xml:space="preserve">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а) дактилем;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б) білим віршем;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анапестом;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хореєм.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EB6529">
        <w:rPr>
          <w:rFonts w:ascii="Times New Roman" w:hAnsi="Times New Roman" w:cs="Times New Roman"/>
          <w:b/>
          <w:color w:val="CC0099"/>
          <w:sz w:val="28"/>
          <w:szCs w:val="28"/>
        </w:rPr>
        <w:t>10.</w:t>
      </w:r>
      <w:r w:rsidRPr="00EB6529">
        <w:rPr>
          <w:rFonts w:ascii="Times New Roman" w:hAnsi="Times New Roman" w:cs="Times New Roman"/>
          <w:color w:val="CC0099"/>
          <w:sz w:val="28"/>
          <w:szCs w:val="28"/>
        </w:rPr>
        <w:t xml:space="preserve"> </w:t>
      </w:r>
      <w:r w:rsidRPr="00EB6529">
        <w:rPr>
          <w:rFonts w:ascii="Times New Roman" w:hAnsi="Times New Roman" w:cs="Times New Roman"/>
          <w:color w:val="CC0099"/>
          <w:sz w:val="28"/>
          <w:szCs w:val="28"/>
          <w:u w:val="single"/>
        </w:rPr>
        <w:t>За жанром вірш «Як добре те, щ</w:t>
      </w:r>
      <w:r w:rsidR="00EB6529" w:rsidRPr="00EB6529">
        <w:rPr>
          <w:rFonts w:ascii="Times New Roman" w:hAnsi="Times New Roman" w:cs="Times New Roman"/>
          <w:color w:val="CC0099"/>
          <w:sz w:val="28"/>
          <w:szCs w:val="28"/>
          <w:u w:val="single"/>
        </w:rPr>
        <w:t>о смерті не боюсь я»                        Василя Сту</w:t>
      </w:r>
      <w:r w:rsidRPr="00EB6529">
        <w:rPr>
          <w:rFonts w:ascii="Times New Roman" w:hAnsi="Times New Roman" w:cs="Times New Roman"/>
          <w:color w:val="CC0099"/>
          <w:sz w:val="28"/>
          <w:szCs w:val="28"/>
          <w:u w:val="single"/>
        </w:rPr>
        <w:t>са — це:</w:t>
      </w:r>
      <w:r w:rsidRPr="00EB6529">
        <w:rPr>
          <w:rFonts w:ascii="Times New Roman" w:hAnsi="Times New Roman" w:cs="Times New Roman"/>
          <w:color w:val="CC0099"/>
          <w:sz w:val="28"/>
          <w:szCs w:val="28"/>
        </w:rPr>
        <w:t xml:space="preserve">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а) елегія;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б) послання;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медитація; </w:t>
      </w:r>
    </w:p>
    <w:p w:rsidR="00853426" w:rsidRPr="00853426"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г) сонет.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EB6529">
        <w:rPr>
          <w:rFonts w:ascii="Times New Roman" w:hAnsi="Times New Roman" w:cs="Times New Roman"/>
          <w:b/>
          <w:color w:val="CC0099"/>
          <w:sz w:val="28"/>
          <w:szCs w:val="28"/>
        </w:rPr>
        <w:t>11.</w:t>
      </w:r>
      <w:r w:rsidRPr="00853426">
        <w:rPr>
          <w:rFonts w:ascii="Times New Roman" w:hAnsi="Times New Roman" w:cs="Times New Roman"/>
          <w:sz w:val="28"/>
          <w:szCs w:val="28"/>
        </w:rPr>
        <w:t xml:space="preserve"> </w:t>
      </w:r>
      <w:r w:rsidRPr="00EB6529">
        <w:rPr>
          <w:rFonts w:ascii="Times New Roman" w:hAnsi="Times New Roman" w:cs="Times New Roman"/>
          <w:color w:val="CC0099"/>
          <w:sz w:val="28"/>
          <w:szCs w:val="28"/>
          <w:u w:val="single"/>
        </w:rPr>
        <w:t>У назві вірша Стуса «Ніч блук</w:t>
      </w:r>
      <w:r w:rsidR="00EB6529" w:rsidRPr="00EB6529">
        <w:rPr>
          <w:rFonts w:ascii="Times New Roman" w:hAnsi="Times New Roman" w:cs="Times New Roman"/>
          <w:color w:val="CC0099"/>
          <w:sz w:val="28"/>
          <w:szCs w:val="28"/>
          <w:u w:val="single"/>
        </w:rPr>
        <w:t>ає, наче кінь стриножений» вико</w:t>
      </w:r>
      <w:r w:rsidRPr="00EB6529">
        <w:rPr>
          <w:rFonts w:ascii="Times New Roman" w:hAnsi="Times New Roman" w:cs="Times New Roman"/>
          <w:color w:val="CC0099"/>
          <w:sz w:val="28"/>
          <w:szCs w:val="28"/>
          <w:u w:val="single"/>
        </w:rPr>
        <w:t>ристано засіб:</w:t>
      </w:r>
      <w:r w:rsidRPr="00EB6529">
        <w:rPr>
          <w:rFonts w:ascii="Times New Roman" w:hAnsi="Times New Roman" w:cs="Times New Roman"/>
          <w:color w:val="CC0099"/>
          <w:sz w:val="28"/>
          <w:szCs w:val="28"/>
        </w:rPr>
        <w:t xml:space="preserve">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а) антитезу;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б) метафору; </w:t>
      </w:r>
    </w:p>
    <w:p w:rsidR="00EB6529"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 xml:space="preserve">в) оксиморон; </w:t>
      </w:r>
    </w:p>
    <w:p w:rsidR="00853426" w:rsidRPr="001D54DE" w:rsidRDefault="00853426" w:rsidP="00853426">
      <w:pPr>
        <w:pStyle w:val="a3"/>
        <w:spacing w:after="0" w:line="360" w:lineRule="auto"/>
        <w:ind w:left="0" w:firstLine="709"/>
        <w:jc w:val="both"/>
        <w:rPr>
          <w:rFonts w:ascii="Times New Roman" w:hAnsi="Times New Roman" w:cs="Times New Roman"/>
          <w:sz w:val="28"/>
          <w:szCs w:val="28"/>
        </w:rPr>
      </w:pPr>
      <w:r w:rsidRPr="00853426">
        <w:rPr>
          <w:rFonts w:ascii="Times New Roman" w:hAnsi="Times New Roman" w:cs="Times New Roman"/>
          <w:sz w:val="28"/>
          <w:szCs w:val="28"/>
        </w:rPr>
        <w:t>г) обрамлення.</w:t>
      </w:r>
    </w:p>
    <w:p w:rsidR="007D2DC6" w:rsidRPr="00BC7B2A" w:rsidRDefault="00BC7B2A" w:rsidP="00BC7B2A">
      <w:pPr>
        <w:spacing w:after="0" w:line="360" w:lineRule="auto"/>
        <w:jc w:val="both"/>
        <w:rPr>
          <w:rFonts w:ascii="Times New Roman" w:hAnsi="Times New Roman" w:cs="Times New Roman"/>
          <w:sz w:val="28"/>
          <w:szCs w:val="28"/>
          <w:lang w:val="uk-UA"/>
        </w:rPr>
      </w:pPr>
      <w:r w:rsidRPr="00BC7B2A">
        <w:rPr>
          <w:rFonts w:ascii="Times New Roman" w:hAnsi="Times New Roman" w:cs="Times New Roman"/>
          <w:b/>
          <w:color w:val="7030A0"/>
          <w:sz w:val="28"/>
          <w:szCs w:val="28"/>
          <w:u w:val="single"/>
          <w:lang w:val="uk-UA"/>
        </w:rPr>
        <w:lastRenderedPageBreak/>
        <w:t>ТЕМА 5.</w:t>
      </w:r>
      <w:r w:rsidRPr="00BC7B2A">
        <w:rPr>
          <w:rFonts w:ascii="Times New Roman" w:hAnsi="Times New Roman" w:cs="Times New Roman"/>
          <w:color w:val="7030A0"/>
          <w:sz w:val="28"/>
          <w:szCs w:val="28"/>
          <w:lang w:val="uk-UA"/>
        </w:rPr>
        <w:t xml:space="preserve"> </w:t>
      </w:r>
      <w:r w:rsidR="007D2DC6" w:rsidRPr="00BC7B2A">
        <w:rPr>
          <w:rFonts w:ascii="Times New Roman" w:hAnsi="Times New Roman" w:cs="Times New Roman"/>
          <w:sz w:val="28"/>
          <w:szCs w:val="28"/>
          <w:lang w:val="uk-UA"/>
        </w:rPr>
        <w:t xml:space="preserve">Загальна характеристика української історичної прози. </w:t>
      </w:r>
      <w:r>
        <w:rPr>
          <w:rFonts w:ascii="Times New Roman" w:hAnsi="Times New Roman" w:cs="Times New Roman"/>
          <w:sz w:val="28"/>
          <w:szCs w:val="28"/>
          <w:lang w:val="uk-UA"/>
        </w:rPr>
        <w:t xml:space="preserve">             </w:t>
      </w:r>
      <w:r w:rsidR="007D2DC6" w:rsidRPr="00BC7B2A">
        <w:rPr>
          <w:rFonts w:ascii="Times New Roman" w:hAnsi="Times New Roman" w:cs="Times New Roman"/>
          <w:b/>
          <w:color w:val="7030A0"/>
          <w:sz w:val="28"/>
          <w:szCs w:val="28"/>
          <w:lang w:val="uk-UA"/>
        </w:rPr>
        <w:t>Павло Загребельний</w:t>
      </w:r>
      <w:r w:rsidRPr="00BC7B2A">
        <w:rPr>
          <w:rFonts w:ascii="Times New Roman" w:hAnsi="Times New Roman" w:cs="Times New Roman"/>
          <w:color w:val="7030A0"/>
          <w:sz w:val="28"/>
          <w:szCs w:val="28"/>
          <w:lang w:val="uk-UA"/>
        </w:rPr>
        <w:t xml:space="preserve">. </w:t>
      </w:r>
      <w:r>
        <w:rPr>
          <w:rFonts w:ascii="Times New Roman" w:hAnsi="Times New Roman" w:cs="Times New Roman"/>
          <w:sz w:val="28"/>
          <w:szCs w:val="28"/>
          <w:lang w:val="uk-UA"/>
        </w:rPr>
        <w:t>Життя і</w:t>
      </w:r>
      <w:r w:rsidR="007D2DC6" w:rsidRPr="00BC7B2A">
        <w:rPr>
          <w:rFonts w:ascii="Times New Roman" w:hAnsi="Times New Roman" w:cs="Times New Roman"/>
          <w:sz w:val="28"/>
          <w:szCs w:val="28"/>
          <w:lang w:val="uk-UA"/>
        </w:rPr>
        <w:t xml:space="preserve"> творчість. Тема незнищенності історичної пам’яті народу в романі «Диво». </w:t>
      </w:r>
    </w:p>
    <w:p w:rsidR="007D2DC6" w:rsidRPr="00BC7B2A" w:rsidRDefault="007D2DC6" w:rsidP="00BC7B2A">
      <w:pPr>
        <w:spacing w:after="0" w:line="360" w:lineRule="auto"/>
        <w:jc w:val="both"/>
        <w:rPr>
          <w:rFonts w:ascii="Times New Roman" w:hAnsi="Times New Roman" w:cs="Times New Roman"/>
          <w:sz w:val="28"/>
          <w:szCs w:val="28"/>
          <w:lang w:val="uk-UA"/>
        </w:rPr>
      </w:pPr>
    </w:p>
    <w:p w:rsidR="007D2DC6" w:rsidRDefault="007D2DC6" w:rsidP="00BC7B2A">
      <w:pPr>
        <w:widowControl w:val="0"/>
        <w:spacing w:after="0" w:line="360" w:lineRule="auto"/>
        <w:jc w:val="both"/>
        <w:rPr>
          <w:rFonts w:ascii="Times New Roman" w:eastAsia="Times New Roman" w:hAnsi="Times New Roman" w:cs="Times New Roman"/>
          <w:sz w:val="28"/>
          <w:szCs w:val="28"/>
          <w:lang w:val="uk-UA" w:eastAsia="ru-RU"/>
        </w:rPr>
      </w:pPr>
      <w:r w:rsidRPr="00BC7B2A">
        <w:rPr>
          <w:rFonts w:ascii="Times New Roman" w:eastAsia="Times New Roman" w:hAnsi="Times New Roman" w:cs="Times New Roman"/>
          <w:b/>
          <w:sz w:val="28"/>
          <w:szCs w:val="28"/>
          <w:lang w:val="uk-UA" w:eastAsia="ru-RU"/>
        </w:rPr>
        <w:t xml:space="preserve">ТЛ. </w:t>
      </w:r>
      <w:r w:rsidRPr="00BC7B2A">
        <w:rPr>
          <w:rFonts w:ascii="Times New Roman" w:eastAsia="Times New Roman" w:hAnsi="Times New Roman" w:cs="Times New Roman"/>
          <w:sz w:val="28"/>
          <w:szCs w:val="28"/>
          <w:lang w:val="uk-UA" w:eastAsia="ru-RU"/>
        </w:rPr>
        <w:t xml:space="preserve">Історична правда </w:t>
      </w:r>
      <w:r w:rsidR="00BC7B2A">
        <w:rPr>
          <w:rFonts w:ascii="Times New Roman" w:eastAsia="Times New Roman" w:hAnsi="Times New Roman" w:cs="Times New Roman"/>
          <w:sz w:val="28"/>
          <w:szCs w:val="28"/>
          <w:lang w:val="uk-UA" w:eastAsia="ru-RU"/>
        </w:rPr>
        <w:t>і</w:t>
      </w:r>
      <w:r w:rsidRPr="00BC7B2A">
        <w:rPr>
          <w:rFonts w:ascii="Times New Roman" w:eastAsia="Times New Roman" w:hAnsi="Times New Roman" w:cs="Times New Roman"/>
          <w:sz w:val="28"/>
          <w:szCs w:val="28"/>
          <w:lang w:val="uk-UA" w:eastAsia="ru-RU"/>
        </w:rPr>
        <w:t xml:space="preserve"> художній вимисел. </w:t>
      </w:r>
    </w:p>
    <w:p w:rsidR="00BC7B2A" w:rsidRDefault="00BC7B2A" w:rsidP="00BC7B2A">
      <w:pPr>
        <w:widowControl w:val="0"/>
        <w:spacing w:after="0" w:line="360" w:lineRule="auto"/>
        <w:jc w:val="both"/>
        <w:rPr>
          <w:rFonts w:ascii="Times New Roman" w:eastAsia="Times New Roman" w:hAnsi="Times New Roman" w:cs="Times New Roman"/>
          <w:sz w:val="28"/>
          <w:szCs w:val="28"/>
          <w:lang w:val="uk-UA" w:eastAsia="ru-RU"/>
        </w:rPr>
      </w:pPr>
    </w:p>
    <w:p w:rsidR="00BC7B2A" w:rsidRPr="00816C66" w:rsidRDefault="00BC7B2A" w:rsidP="00BC7B2A">
      <w:pPr>
        <w:spacing w:after="0" w:line="360" w:lineRule="auto"/>
        <w:ind w:firstLine="709"/>
        <w:jc w:val="center"/>
        <w:rPr>
          <w:rFonts w:ascii="Times New Roman" w:hAnsi="Times New Roman" w:cs="Times New Roman"/>
          <w:b/>
          <w:sz w:val="28"/>
          <w:szCs w:val="28"/>
          <w:u w:val="single"/>
          <w:lang w:val="uk-UA"/>
        </w:rPr>
      </w:pPr>
      <w:r w:rsidRPr="00816C66">
        <w:rPr>
          <w:rFonts w:ascii="Times New Roman" w:hAnsi="Times New Roman" w:cs="Times New Roman"/>
          <w:b/>
          <w:color w:val="FF0000"/>
          <w:sz w:val="28"/>
          <w:szCs w:val="28"/>
          <w:u w:val="single"/>
          <w:lang w:val="uk-UA"/>
        </w:rPr>
        <w:t>ЗАВДАННЯ ТЕОРЕТИЧНОГО ПЛАНУ</w:t>
      </w:r>
    </w:p>
    <w:p w:rsidR="00AF0F33" w:rsidRDefault="00AF0F33" w:rsidP="00932B89">
      <w:pPr>
        <w:spacing w:after="0" w:line="360" w:lineRule="auto"/>
        <w:ind w:firstLine="709"/>
        <w:jc w:val="both"/>
        <w:rPr>
          <w:rFonts w:ascii="Times New Roman" w:hAnsi="Times New Roman" w:cs="Times New Roman"/>
          <w:sz w:val="28"/>
          <w:szCs w:val="28"/>
          <w:lang w:val="uk-UA"/>
        </w:rPr>
      </w:pPr>
      <w:r w:rsidRPr="00AF0F33">
        <w:rPr>
          <w:rFonts w:ascii="Times New Roman" w:hAnsi="Times New Roman" w:cs="Times New Roman"/>
          <w:b/>
          <w:color w:val="7030A0"/>
          <w:sz w:val="28"/>
          <w:szCs w:val="28"/>
          <w:u w:val="single"/>
          <w:lang w:val="uk-UA"/>
        </w:rPr>
        <w:t>1.</w:t>
      </w:r>
      <w:r w:rsidRPr="00AF0F33">
        <w:rPr>
          <w:rFonts w:ascii="Times New Roman" w:hAnsi="Times New Roman" w:cs="Times New Roman"/>
          <w:color w:val="7030A0"/>
          <w:sz w:val="28"/>
          <w:szCs w:val="28"/>
          <w:lang w:val="uk-UA"/>
        </w:rPr>
        <w:t xml:space="preserve"> </w:t>
      </w:r>
      <w:r w:rsidRPr="00816C66">
        <w:rPr>
          <w:rFonts w:ascii="Times New Roman" w:hAnsi="Times New Roman" w:cs="Times New Roman"/>
          <w:sz w:val="28"/>
          <w:szCs w:val="28"/>
          <w:lang w:val="uk-UA"/>
        </w:rPr>
        <w:t xml:space="preserve">Користуючись підручником </w:t>
      </w:r>
      <w:r w:rsidRPr="007D2DC6">
        <w:rPr>
          <w:rFonts w:ascii="Times New Roman" w:hAnsi="Times New Roman" w:cs="Times New Roman"/>
          <w:sz w:val="28"/>
          <w:szCs w:val="28"/>
          <w:lang w:val="uk-UA"/>
        </w:rPr>
        <w:t>«</w:t>
      </w:r>
      <w:r w:rsidRPr="007D2DC6">
        <w:rPr>
          <w:rFonts w:ascii="Times New Roman" w:eastAsia="Times New Roman" w:hAnsi="Times New Roman" w:cs="Times New Roman"/>
          <w:sz w:val="28"/>
          <w:szCs w:val="28"/>
          <w:lang w:val="uk-UA" w:eastAsia="ru-RU"/>
        </w:rPr>
        <w:t xml:space="preserve">Українська література: підручник для              11 класу серед. </w:t>
      </w:r>
      <w:proofErr w:type="spellStart"/>
      <w:r w:rsidRPr="007D2DC6">
        <w:rPr>
          <w:rFonts w:ascii="Times New Roman" w:eastAsia="Times New Roman" w:hAnsi="Times New Roman" w:cs="Times New Roman"/>
          <w:sz w:val="28"/>
          <w:szCs w:val="28"/>
          <w:lang w:val="uk-UA" w:eastAsia="ru-RU"/>
        </w:rPr>
        <w:t>загальноосвіт</w:t>
      </w:r>
      <w:proofErr w:type="spellEnd"/>
      <w:r w:rsidRPr="007D2DC6">
        <w:rPr>
          <w:rFonts w:ascii="Times New Roman" w:eastAsia="Times New Roman" w:hAnsi="Times New Roman" w:cs="Times New Roman"/>
          <w:sz w:val="28"/>
          <w:szCs w:val="28"/>
          <w:lang w:val="uk-UA" w:eastAsia="ru-RU"/>
        </w:rPr>
        <w:t xml:space="preserve">. </w:t>
      </w:r>
      <w:proofErr w:type="spellStart"/>
      <w:r w:rsidRPr="007D2DC6">
        <w:rPr>
          <w:rFonts w:ascii="Times New Roman" w:eastAsia="Times New Roman" w:hAnsi="Times New Roman" w:cs="Times New Roman"/>
          <w:sz w:val="28"/>
          <w:szCs w:val="28"/>
          <w:lang w:val="uk-UA" w:eastAsia="ru-RU"/>
        </w:rPr>
        <w:t>навч</w:t>
      </w:r>
      <w:proofErr w:type="spellEnd"/>
      <w:r w:rsidRPr="007D2DC6">
        <w:rPr>
          <w:rFonts w:ascii="Times New Roman" w:eastAsia="Times New Roman" w:hAnsi="Times New Roman" w:cs="Times New Roman"/>
          <w:sz w:val="28"/>
          <w:szCs w:val="28"/>
          <w:lang w:val="uk-UA" w:eastAsia="ru-RU"/>
        </w:rPr>
        <w:t xml:space="preserve">. </w:t>
      </w:r>
      <w:proofErr w:type="spellStart"/>
      <w:r w:rsidRPr="007D2DC6">
        <w:rPr>
          <w:rFonts w:ascii="Times New Roman" w:eastAsia="Times New Roman" w:hAnsi="Times New Roman" w:cs="Times New Roman"/>
          <w:sz w:val="28"/>
          <w:szCs w:val="28"/>
          <w:lang w:val="uk-UA" w:eastAsia="ru-RU"/>
        </w:rPr>
        <w:t>закл</w:t>
      </w:r>
      <w:proofErr w:type="spellEnd"/>
      <w:r w:rsidRPr="007D2DC6">
        <w:rPr>
          <w:rFonts w:ascii="Times New Roman" w:eastAsia="Times New Roman" w:hAnsi="Times New Roman" w:cs="Times New Roman"/>
          <w:sz w:val="28"/>
          <w:szCs w:val="28"/>
          <w:lang w:val="uk-UA" w:eastAsia="ru-RU"/>
        </w:rPr>
        <w:t xml:space="preserve">. / Г.Ф. Семенюк та ін.; за </w:t>
      </w:r>
      <w:proofErr w:type="spellStart"/>
      <w:r w:rsidRPr="007D2DC6">
        <w:rPr>
          <w:rFonts w:ascii="Times New Roman" w:eastAsia="Times New Roman" w:hAnsi="Times New Roman" w:cs="Times New Roman"/>
          <w:sz w:val="28"/>
          <w:szCs w:val="28"/>
          <w:lang w:val="uk-UA" w:eastAsia="ru-RU"/>
        </w:rPr>
        <w:t>заг</w:t>
      </w:r>
      <w:proofErr w:type="spellEnd"/>
      <w:r w:rsidRPr="007D2DC6">
        <w:rPr>
          <w:rFonts w:ascii="Times New Roman" w:eastAsia="Times New Roman" w:hAnsi="Times New Roman" w:cs="Times New Roman"/>
          <w:sz w:val="28"/>
          <w:szCs w:val="28"/>
          <w:lang w:val="uk-UA" w:eastAsia="ru-RU"/>
        </w:rPr>
        <w:t xml:space="preserve">. ред. доктора філол. наук Г.Ф. </w:t>
      </w:r>
      <w:proofErr w:type="spellStart"/>
      <w:r w:rsidRPr="007D2DC6">
        <w:rPr>
          <w:rFonts w:ascii="Times New Roman" w:eastAsia="Times New Roman" w:hAnsi="Times New Roman" w:cs="Times New Roman"/>
          <w:sz w:val="28"/>
          <w:szCs w:val="28"/>
          <w:lang w:val="uk-UA" w:eastAsia="ru-RU"/>
        </w:rPr>
        <w:t>Семе</w:t>
      </w:r>
      <w:r>
        <w:rPr>
          <w:rFonts w:ascii="Times New Roman" w:eastAsia="Times New Roman" w:hAnsi="Times New Roman" w:cs="Times New Roman"/>
          <w:sz w:val="28"/>
          <w:szCs w:val="28"/>
          <w:lang w:val="uk-UA" w:eastAsia="ru-RU"/>
        </w:rPr>
        <w:t>нюка</w:t>
      </w:r>
      <w:proofErr w:type="spellEnd"/>
      <w:r>
        <w:rPr>
          <w:rFonts w:ascii="Times New Roman" w:eastAsia="Times New Roman" w:hAnsi="Times New Roman" w:cs="Times New Roman"/>
          <w:sz w:val="28"/>
          <w:szCs w:val="28"/>
          <w:lang w:val="uk-UA" w:eastAsia="ru-RU"/>
        </w:rPr>
        <w:t>. Київ: Освіта, 2011. С. 359 – 366</w:t>
      </w:r>
      <w:r w:rsidRPr="007D2DC6">
        <w:rPr>
          <w:rFonts w:ascii="Times New Roman" w:eastAsia="Times New Roman" w:hAnsi="Times New Roman" w:cs="Times New Roman"/>
          <w:sz w:val="28"/>
          <w:szCs w:val="28"/>
          <w:lang w:val="uk-UA" w:eastAsia="ru-RU"/>
        </w:rPr>
        <w:t>»</w:t>
      </w:r>
      <w:r w:rsidRPr="007D2DC6">
        <w:rPr>
          <w:rFonts w:ascii="Times New Roman" w:hAnsi="Times New Roman" w:cs="Times New Roman"/>
          <w:sz w:val="28"/>
          <w:szCs w:val="28"/>
          <w:lang w:val="uk-UA"/>
        </w:rPr>
        <w:t>, оформіть у робо</w:t>
      </w:r>
      <w:r>
        <w:rPr>
          <w:rFonts w:ascii="Times New Roman" w:hAnsi="Times New Roman" w:cs="Times New Roman"/>
          <w:sz w:val="28"/>
          <w:szCs w:val="28"/>
          <w:lang w:val="uk-UA"/>
        </w:rPr>
        <w:t xml:space="preserve">чому зошиті відповіді на запропоновані питання. </w:t>
      </w:r>
    </w:p>
    <w:p w:rsidR="00AF0F33" w:rsidRDefault="00AF0F33" w:rsidP="00932B8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32B89" w:rsidRPr="00932B89">
        <w:rPr>
          <w:rFonts w:ascii="Times New Roman" w:hAnsi="Times New Roman" w:cs="Times New Roman"/>
          <w:sz w:val="28"/>
          <w:szCs w:val="28"/>
          <w:lang w:val="uk-UA"/>
        </w:rPr>
        <w:t>Що зумови</w:t>
      </w:r>
      <w:r>
        <w:rPr>
          <w:rFonts w:ascii="Times New Roman" w:hAnsi="Times New Roman" w:cs="Times New Roman"/>
          <w:sz w:val="28"/>
          <w:szCs w:val="28"/>
          <w:lang w:val="uk-UA"/>
        </w:rPr>
        <w:t>ло розквіт історичної прози дру</w:t>
      </w:r>
      <w:r w:rsidR="00932B89" w:rsidRPr="00932B89">
        <w:rPr>
          <w:rFonts w:ascii="Times New Roman" w:hAnsi="Times New Roman" w:cs="Times New Roman"/>
          <w:sz w:val="28"/>
          <w:szCs w:val="28"/>
          <w:lang w:val="uk-UA"/>
        </w:rPr>
        <w:t xml:space="preserve">гої половини XX століття? </w:t>
      </w:r>
    </w:p>
    <w:p w:rsidR="00932B89" w:rsidRPr="00932B89" w:rsidRDefault="00AF0F33" w:rsidP="00932B8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932B89" w:rsidRPr="00932B89">
        <w:rPr>
          <w:rFonts w:ascii="Times New Roman" w:hAnsi="Times New Roman" w:cs="Times New Roman"/>
          <w:sz w:val="28"/>
          <w:szCs w:val="28"/>
          <w:lang w:val="uk-UA"/>
        </w:rPr>
        <w:t xml:space="preserve"> Яку функцію виконував історичний роман? </w:t>
      </w:r>
    </w:p>
    <w:p w:rsidR="00AF0F33" w:rsidRDefault="00AF0F33" w:rsidP="00932B8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932B89" w:rsidRPr="00932B89">
        <w:rPr>
          <w:rFonts w:ascii="Times New Roman" w:hAnsi="Times New Roman" w:cs="Times New Roman"/>
          <w:sz w:val="28"/>
          <w:szCs w:val="28"/>
          <w:lang w:val="uk-UA"/>
        </w:rPr>
        <w:t xml:space="preserve"> Я</w:t>
      </w:r>
      <w:r>
        <w:rPr>
          <w:rFonts w:ascii="Times New Roman" w:hAnsi="Times New Roman" w:cs="Times New Roman"/>
          <w:sz w:val="28"/>
          <w:szCs w:val="28"/>
          <w:lang w:val="uk-UA"/>
        </w:rPr>
        <w:t>кі проблеми порушувалися в історичному романі</w:t>
      </w:r>
      <w:r w:rsidR="00932B89" w:rsidRPr="00932B89">
        <w:rPr>
          <w:rFonts w:ascii="Times New Roman" w:hAnsi="Times New Roman" w:cs="Times New Roman"/>
          <w:sz w:val="28"/>
          <w:szCs w:val="28"/>
          <w:lang w:val="uk-UA"/>
        </w:rPr>
        <w:t xml:space="preserve">? </w:t>
      </w:r>
    </w:p>
    <w:p w:rsidR="00AF0F33" w:rsidRDefault="00AF0F33" w:rsidP="00932B8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Що нового внесли письменники у</w:t>
      </w:r>
      <w:r w:rsidR="00932B89" w:rsidRPr="00932B89">
        <w:rPr>
          <w:rFonts w:ascii="Times New Roman" w:hAnsi="Times New Roman" w:cs="Times New Roman"/>
          <w:sz w:val="28"/>
          <w:szCs w:val="28"/>
          <w:lang w:val="uk-UA"/>
        </w:rPr>
        <w:t xml:space="preserve"> розвиток романістики</w:t>
      </w:r>
      <w:r>
        <w:rPr>
          <w:rFonts w:ascii="Times New Roman" w:hAnsi="Times New Roman" w:cs="Times New Roman"/>
          <w:sz w:val="28"/>
          <w:szCs w:val="28"/>
          <w:lang w:val="uk-UA"/>
        </w:rPr>
        <w:t xml:space="preserve"> з огляду на її тематичне коло</w:t>
      </w:r>
      <w:r w:rsidR="00932B89" w:rsidRPr="00932B89">
        <w:rPr>
          <w:rFonts w:ascii="Times New Roman" w:hAnsi="Times New Roman" w:cs="Times New Roman"/>
          <w:sz w:val="28"/>
          <w:szCs w:val="28"/>
          <w:lang w:val="uk-UA"/>
        </w:rPr>
        <w:t xml:space="preserve">? </w:t>
      </w:r>
    </w:p>
    <w:p w:rsidR="00AF0F33" w:rsidRDefault="00AF0F33" w:rsidP="00932B8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32B89" w:rsidRPr="00932B89">
        <w:rPr>
          <w:rFonts w:ascii="Times New Roman" w:hAnsi="Times New Roman" w:cs="Times New Roman"/>
          <w:sz w:val="28"/>
          <w:szCs w:val="28"/>
          <w:lang w:val="uk-UA"/>
        </w:rPr>
        <w:t xml:space="preserve">З якою метою митці висвітлювали історію крізь призму сучасності? </w:t>
      </w:r>
    </w:p>
    <w:p w:rsidR="00AF0F33" w:rsidRDefault="00AF0F33" w:rsidP="00932B8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32B89" w:rsidRPr="00932B89">
        <w:rPr>
          <w:rFonts w:ascii="Times New Roman" w:hAnsi="Times New Roman" w:cs="Times New Roman"/>
          <w:sz w:val="28"/>
          <w:szCs w:val="28"/>
          <w:lang w:val="uk-UA"/>
        </w:rPr>
        <w:t>До яких жанрових різн</w:t>
      </w:r>
      <w:r>
        <w:rPr>
          <w:rFonts w:ascii="Times New Roman" w:hAnsi="Times New Roman" w:cs="Times New Roman"/>
          <w:sz w:val="28"/>
          <w:szCs w:val="28"/>
          <w:lang w:val="uk-UA"/>
        </w:rPr>
        <w:t>овидів історичного роману вдава</w:t>
      </w:r>
      <w:r w:rsidR="00932B89" w:rsidRPr="00932B89">
        <w:rPr>
          <w:rFonts w:ascii="Times New Roman" w:hAnsi="Times New Roman" w:cs="Times New Roman"/>
          <w:sz w:val="28"/>
          <w:szCs w:val="28"/>
          <w:lang w:val="uk-UA"/>
        </w:rPr>
        <w:t xml:space="preserve">лися митці? </w:t>
      </w:r>
    </w:p>
    <w:p w:rsidR="005C1A22" w:rsidRDefault="00AF0F33" w:rsidP="00BC7B2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Імена яких письменників і назви яких творів на історичну тематику ви запам’ятали? </w:t>
      </w:r>
    </w:p>
    <w:p w:rsidR="005C1A22" w:rsidRDefault="005C1A22" w:rsidP="00BC7B2A">
      <w:pPr>
        <w:spacing w:after="0" w:line="360" w:lineRule="auto"/>
        <w:ind w:firstLine="709"/>
        <w:jc w:val="both"/>
        <w:rPr>
          <w:rFonts w:ascii="Times New Roman" w:hAnsi="Times New Roman" w:cs="Times New Roman"/>
          <w:sz w:val="28"/>
          <w:szCs w:val="28"/>
          <w:lang w:val="uk-UA"/>
        </w:rPr>
      </w:pPr>
    </w:p>
    <w:p w:rsidR="00077E18" w:rsidRPr="00BC7B2A" w:rsidRDefault="005C1A22" w:rsidP="005C1A22">
      <w:pPr>
        <w:spacing w:after="0" w:line="360" w:lineRule="auto"/>
        <w:ind w:firstLine="709"/>
        <w:jc w:val="both"/>
        <w:rPr>
          <w:rFonts w:ascii="Times New Roman" w:eastAsia="Times New Roman" w:hAnsi="Times New Roman" w:cs="Times New Roman"/>
          <w:sz w:val="28"/>
          <w:szCs w:val="28"/>
          <w:lang w:val="uk-UA" w:eastAsia="ru-RU"/>
        </w:rPr>
      </w:pPr>
      <w:r w:rsidRPr="005C1A22">
        <w:rPr>
          <w:rFonts w:ascii="Times New Roman" w:hAnsi="Times New Roman" w:cs="Times New Roman"/>
          <w:b/>
          <w:color w:val="7030A0"/>
          <w:sz w:val="28"/>
          <w:szCs w:val="28"/>
          <w:u w:val="single"/>
          <w:lang w:val="uk-UA"/>
        </w:rPr>
        <w:t>2.</w:t>
      </w:r>
      <w:r w:rsidRPr="005C1A22">
        <w:rPr>
          <w:rFonts w:ascii="Times New Roman" w:hAnsi="Times New Roman" w:cs="Times New Roman"/>
          <w:color w:val="7030A0"/>
          <w:sz w:val="28"/>
          <w:szCs w:val="28"/>
          <w:lang w:val="uk-UA"/>
        </w:rPr>
        <w:t xml:space="preserve"> </w:t>
      </w:r>
      <w:r w:rsidRPr="00816C66">
        <w:rPr>
          <w:rFonts w:ascii="Times New Roman" w:hAnsi="Times New Roman" w:cs="Times New Roman"/>
          <w:sz w:val="28"/>
          <w:szCs w:val="28"/>
          <w:lang w:val="uk-UA"/>
        </w:rPr>
        <w:t xml:space="preserve">Користуючись підручником </w:t>
      </w:r>
      <w:r w:rsidRPr="007D2DC6">
        <w:rPr>
          <w:rFonts w:ascii="Times New Roman" w:hAnsi="Times New Roman" w:cs="Times New Roman"/>
          <w:sz w:val="28"/>
          <w:szCs w:val="28"/>
          <w:lang w:val="uk-UA"/>
        </w:rPr>
        <w:t>«</w:t>
      </w:r>
      <w:r w:rsidRPr="007D2DC6">
        <w:rPr>
          <w:rFonts w:ascii="Times New Roman" w:eastAsia="Times New Roman" w:hAnsi="Times New Roman" w:cs="Times New Roman"/>
          <w:sz w:val="28"/>
          <w:szCs w:val="28"/>
          <w:lang w:val="uk-UA" w:eastAsia="ru-RU"/>
        </w:rPr>
        <w:t xml:space="preserve">Українська література: підручник для              11 класу серед. </w:t>
      </w:r>
      <w:proofErr w:type="spellStart"/>
      <w:r w:rsidRPr="007D2DC6">
        <w:rPr>
          <w:rFonts w:ascii="Times New Roman" w:eastAsia="Times New Roman" w:hAnsi="Times New Roman" w:cs="Times New Roman"/>
          <w:sz w:val="28"/>
          <w:szCs w:val="28"/>
          <w:lang w:val="uk-UA" w:eastAsia="ru-RU"/>
        </w:rPr>
        <w:t>загальноосвіт</w:t>
      </w:r>
      <w:proofErr w:type="spellEnd"/>
      <w:r w:rsidRPr="007D2DC6">
        <w:rPr>
          <w:rFonts w:ascii="Times New Roman" w:eastAsia="Times New Roman" w:hAnsi="Times New Roman" w:cs="Times New Roman"/>
          <w:sz w:val="28"/>
          <w:szCs w:val="28"/>
          <w:lang w:val="uk-UA" w:eastAsia="ru-RU"/>
        </w:rPr>
        <w:t xml:space="preserve">. </w:t>
      </w:r>
      <w:proofErr w:type="spellStart"/>
      <w:r w:rsidRPr="007D2DC6">
        <w:rPr>
          <w:rFonts w:ascii="Times New Roman" w:eastAsia="Times New Roman" w:hAnsi="Times New Roman" w:cs="Times New Roman"/>
          <w:sz w:val="28"/>
          <w:szCs w:val="28"/>
          <w:lang w:val="uk-UA" w:eastAsia="ru-RU"/>
        </w:rPr>
        <w:t>навч</w:t>
      </w:r>
      <w:proofErr w:type="spellEnd"/>
      <w:r w:rsidRPr="007D2DC6">
        <w:rPr>
          <w:rFonts w:ascii="Times New Roman" w:eastAsia="Times New Roman" w:hAnsi="Times New Roman" w:cs="Times New Roman"/>
          <w:sz w:val="28"/>
          <w:szCs w:val="28"/>
          <w:lang w:val="uk-UA" w:eastAsia="ru-RU"/>
        </w:rPr>
        <w:t xml:space="preserve">. </w:t>
      </w:r>
      <w:proofErr w:type="spellStart"/>
      <w:r w:rsidRPr="007D2DC6">
        <w:rPr>
          <w:rFonts w:ascii="Times New Roman" w:eastAsia="Times New Roman" w:hAnsi="Times New Roman" w:cs="Times New Roman"/>
          <w:sz w:val="28"/>
          <w:szCs w:val="28"/>
          <w:lang w:val="uk-UA" w:eastAsia="ru-RU"/>
        </w:rPr>
        <w:t>закл</w:t>
      </w:r>
      <w:proofErr w:type="spellEnd"/>
      <w:r w:rsidRPr="007D2DC6">
        <w:rPr>
          <w:rFonts w:ascii="Times New Roman" w:eastAsia="Times New Roman" w:hAnsi="Times New Roman" w:cs="Times New Roman"/>
          <w:sz w:val="28"/>
          <w:szCs w:val="28"/>
          <w:lang w:val="uk-UA" w:eastAsia="ru-RU"/>
        </w:rPr>
        <w:t xml:space="preserve">. / Г.Ф. Семенюк та ін.; за </w:t>
      </w:r>
      <w:proofErr w:type="spellStart"/>
      <w:r w:rsidRPr="007D2DC6">
        <w:rPr>
          <w:rFonts w:ascii="Times New Roman" w:eastAsia="Times New Roman" w:hAnsi="Times New Roman" w:cs="Times New Roman"/>
          <w:sz w:val="28"/>
          <w:szCs w:val="28"/>
          <w:lang w:val="uk-UA" w:eastAsia="ru-RU"/>
        </w:rPr>
        <w:t>заг</w:t>
      </w:r>
      <w:proofErr w:type="spellEnd"/>
      <w:r w:rsidRPr="007D2DC6">
        <w:rPr>
          <w:rFonts w:ascii="Times New Roman" w:eastAsia="Times New Roman" w:hAnsi="Times New Roman" w:cs="Times New Roman"/>
          <w:sz w:val="28"/>
          <w:szCs w:val="28"/>
          <w:lang w:val="uk-UA" w:eastAsia="ru-RU"/>
        </w:rPr>
        <w:t xml:space="preserve">. ред. доктора філол. наук Г.Ф. </w:t>
      </w:r>
      <w:proofErr w:type="spellStart"/>
      <w:r w:rsidRPr="007D2DC6">
        <w:rPr>
          <w:rFonts w:ascii="Times New Roman" w:eastAsia="Times New Roman" w:hAnsi="Times New Roman" w:cs="Times New Roman"/>
          <w:sz w:val="28"/>
          <w:szCs w:val="28"/>
          <w:lang w:val="uk-UA" w:eastAsia="ru-RU"/>
        </w:rPr>
        <w:t>Семе</w:t>
      </w:r>
      <w:r>
        <w:rPr>
          <w:rFonts w:ascii="Times New Roman" w:eastAsia="Times New Roman" w:hAnsi="Times New Roman" w:cs="Times New Roman"/>
          <w:sz w:val="28"/>
          <w:szCs w:val="28"/>
          <w:lang w:val="uk-UA" w:eastAsia="ru-RU"/>
        </w:rPr>
        <w:t>нюка</w:t>
      </w:r>
      <w:proofErr w:type="spellEnd"/>
      <w:r>
        <w:rPr>
          <w:rFonts w:ascii="Times New Roman" w:eastAsia="Times New Roman" w:hAnsi="Times New Roman" w:cs="Times New Roman"/>
          <w:sz w:val="28"/>
          <w:szCs w:val="28"/>
          <w:lang w:val="uk-UA" w:eastAsia="ru-RU"/>
        </w:rPr>
        <w:t>. Київ: Освіта, 2011. С. 368 – 370</w:t>
      </w:r>
      <w:r w:rsidRPr="007D2DC6">
        <w:rPr>
          <w:rFonts w:ascii="Times New Roman" w:eastAsia="Times New Roman" w:hAnsi="Times New Roman" w:cs="Times New Roman"/>
          <w:sz w:val="28"/>
          <w:szCs w:val="28"/>
          <w:lang w:val="uk-UA" w:eastAsia="ru-RU"/>
        </w:rPr>
        <w:t>»</w:t>
      </w:r>
      <w:r w:rsidRPr="007D2DC6">
        <w:rPr>
          <w:rFonts w:ascii="Times New Roman" w:hAnsi="Times New Roman" w:cs="Times New Roman"/>
          <w:sz w:val="28"/>
          <w:szCs w:val="28"/>
          <w:lang w:val="uk-UA"/>
        </w:rPr>
        <w:t>, оформіть у робо</w:t>
      </w:r>
      <w:r>
        <w:rPr>
          <w:rFonts w:ascii="Times New Roman" w:hAnsi="Times New Roman" w:cs="Times New Roman"/>
          <w:sz w:val="28"/>
          <w:szCs w:val="28"/>
          <w:lang w:val="uk-UA"/>
        </w:rPr>
        <w:t xml:space="preserve">чому зошиті хронологічну таблицю за життєписом і творчістю Павла Загребельного. За потреби скористайтеся поданим орієнтовним зразком виконання. </w:t>
      </w:r>
      <w:r w:rsidR="00932B89" w:rsidRPr="00932B89">
        <w:rPr>
          <w:rFonts w:ascii="Times New Roman" w:hAnsi="Times New Roman" w:cs="Times New Roman"/>
          <w:sz w:val="28"/>
          <w:szCs w:val="28"/>
          <w:lang w:val="uk-UA"/>
        </w:rPr>
        <w:cr/>
      </w:r>
    </w:p>
    <w:p w:rsidR="00BC4A76" w:rsidRDefault="00BC7B2A" w:rsidP="00BC7B2A">
      <w:pPr>
        <w:spacing w:line="360" w:lineRule="auto"/>
        <w:jc w:val="center"/>
        <w:rPr>
          <w:sz w:val="28"/>
          <w:szCs w:val="28"/>
          <w:lang w:val="uk-UA"/>
        </w:rPr>
      </w:pPr>
      <w:r>
        <w:rPr>
          <w:noProof/>
          <w:sz w:val="28"/>
          <w:szCs w:val="28"/>
          <w:lang w:eastAsia="ru-RU"/>
        </w:rPr>
        <w:lastRenderedPageBreak/>
        <w:drawing>
          <wp:inline distT="0" distB="0" distL="0" distR="0" wp14:anchorId="7E293633" wp14:editId="0E112BCE">
            <wp:extent cx="4159250" cy="2120900"/>
            <wp:effectExtent l="76200" t="76200" r="69850" b="69850"/>
            <wp:docPr id="2" name="Рисунок 2" descr="C:\Users\ТАНЮШЕЧКА\Desktop\ЗАГР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НЮШЕЧКА\Desktop\ЗАГР - 0001.tif"/>
                    <pic:cNvPicPr>
                      <a:picLocks noChangeAspect="1" noChangeArrowheads="1"/>
                    </pic:cNvPicPr>
                  </pic:nvPicPr>
                  <pic:blipFill rotWithShape="1">
                    <a:blip r:embed="rId17" cstate="print">
                      <a:duotone>
                        <a:prstClr val="black"/>
                        <a:schemeClr val="accent3">
                          <a:tint val="45000"/>
                          <a:satMod val="400000"/>
                        </a:schemeClr>
                      </a:duotone>
                      <a:extLst>
                        <a:ext uri="{BEBA8EAE-BF5A-486C-A8C5-ECC9F3942E4B}">
                          <a14:imgProps xmlns:a14="http://schemas.microsoft.com/office/drawing/2010/main">
                            <a14:imgLayer r:embed="rId1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2245" t="66135" r="6916" b="5882"/>
                    <a:stretch/>
                  </pic:blipFill>
                  <pic:spPr bwMode="auto">
                    <a:xfrm>
                      <a:off x="0" y="0"/>
                      <a:ext cx="4159250" cy="2120900"/>
                    </a:xfrm>
                    <a:prstGeom prst="rect">
                      <a:avLst/>
                    </a:prstGeom>
                    <a:noFill/>
                    <a:ln w="76200">
                      <a:solidFill>
                        <a:srgbClr val="FF0000"/>
                      </a:solidFill>
                    </a:ln>
                    <a:extLst>
                      <a:ext uri="{53640926-AAD7-44D8-BBD7-CCE9431645EC}">
                        <a14:shadowObscured xmlns:a14="http://schemas.microsoft.com/office/drawing/2010/main"/>
                      </a:ext>
                    </a:extLst>
                  </pic:spPr>
                </pic:pic>
              </a:graphicData>
            </a:graphic>
          </wp:inline>
        </w:drawing>
      </w:r>
    </w:p>
    <w:p w:rsidR="00BC7B2A" w:rsidRDefault="00BC7B2A" w:rsidP="009C482D">
      <w:pPr>
        <w:spacing w:line="360" w:lineRule="auto"/>
        <w:jc w:val="center"/>
        <w:rPr>
          <w:sz w:val="28"/>
          <w:szCs w:val="28"/>
          <w:lang w:val="uk-UA"/>
        </w:rPr>
      </w:pPr>
      <w:r>
        <w:rPr>
          <w:noProof/>
          <w:sz w:val="28"/>
          <w:szCs w:val="28"/>
          <w:lang w:eastAsia="ru-RU"/>
        </w:rPr>
        <w:drawing>
          <wp:inline distT="0" distB="0" distL="0" distR="0" wp14:anchorId="29FC7C4F" wp14:editId="5639B917">
            <wp:extent cx="4235450" cy="6591300"/>
            <wp:effectExtent l="76200" t="76200" r="69850" b="76200"/>
            <wp:docPr id="5" name="Рисунок 5" descr="C:\Users\ТАНЮШЕЧКА\Desktop\ЗАГР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НЮШЕЧКА\Desktop\ЗАГР - 0002.tif"/>
                    <pic:cNvPicPr>
                      <a:picLocks noChangeAspect="1" noChangeArrowheads="1"/>
                    </pic:cNvPicPr>
                  </pic:nvPicPr>
                  <pic:blipFill rotWithShape="1">
                    <a:blip r:embed="rId19" cstate="print">
                      <a:duotone>
                        <a:prstClr val="black"/>
                        <a:srgbClr val="FF66CC">
                          <a:tint val="45000"/>
                          <a:satMod val="400000"/>
                        </a:srgbClr>
                      </a:duotone>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3371" t="8151" r="9613" b="7143"/>
                    <a:stretch/>
                  </pic:blipFill>
                  <pic:spPr bwMode="auto">
                    <a:xfrm>
                      <a:off x="0" y="0"/>
                      <a:ext cx="4235450" cy="6591300"/>
                    </a:xfrm>
                    <a:prstGeom prst="rect">
                      <a:avLst/>
                    </a:prstGeom>
                    <a:noFill/>
                    <a:ln w="76200">
                      <a:solidFill>
                        <a:srgbClr val="002060"/>
                      </a:solidFill>
                    </a:ln>
                    <a:extLst>
                      <a:ext uri="{53640926-AAD7-44D8-BBD7-CCE9431645EC}">
                        <a14:shadowObscured xmlns:a14="http://schemas.microsoft.com/office/drawing/2010/main"/>
                      </a:ext>
                    </a:extLst>
                  </pic:spPr>
                </pic:pic>
              </a:graphicData>
            </a:graphic>
          </wp:inline>
        </w:drawing>
      </w:r>
    </w:p>
    <w:p w:rsidR="00BC7B2A" w:rsidRDefault="00BC7B2A" w:rsidP="00A16900">
      <w:pPr>
        <w:spacing w:line="360" w:lineRule="auto"/>
        <w:jc w:val="center"/>
        <w:rPr>
          <w:sz w:val="28"/>
          <w:szCs w:val="28"/>
          <w:lang w:val="uk-UA"/>
        </w:rPr>
      </w:pPr>
      <w:r>
        <w:rPr>
          <w:noProof/>
          <w:sz w:val="28"/>
          <w:szCs w:val="28"/>
          <w:lang w:eastAsia="ru-RU"/>
        </w:rPr>
        <w:lastRenderedPageBreak/>
        <w:drawing>
          <wp:inline distT="0" distB="0" distL="0" distR="0">
            <wp:extent cx="4235450" cy="6273800"/>
            <wp:effectExtent l="76200" t="76200" r="69850" b="69850"/>
            <wp:docPr id="8" name="Рисунок 8" descr="C:\Users\ТАНЮШЕЧКА\Desktop\ЗАГР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НЮШЕЧКА\Desktop\ЗАГР - 0003.tif"/>
                    <pic:cNvPicPr>
                      <a:picLocks noChangeAspect="1" noChangeArrowheads="1"/>
                    </pic:cNvPicPr>
                  </pic:nvPicPr>
                  <pic:blipFill rotWithShape="1">
                    <a:blip r:embed="rId21" cstate="print">
                      <a:duotone>
                        <a:prstClr val="black"/>
                        <a:schemeClr val="accent5">
                          <a:tint val="45000"/>
                          <a:satMod val="400000"/>
                        </a:schemeClr>
                      </a:duotone>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1475" t="9144" r="4567" b="6544"/>
                    <a:stretch/>
                  </pic:blipFill>
                  <pic:spPr bwMode="auto">
                    <a:xfrm>
                      <a:off x="0" y="0"/>
                      <a:ext cx="4235450" cy="6273800"/>
                    </a:xfrm>
                    <a:prstGeom prst="rect">
                      <a:avLst/>
                    </a:prstGeom>
                    <a:noFill/>
                    <a:ln w="76200">
                      <a:solidFill>
                        <a:srgbClr val="FF66CC"/>
                      </a:solidFill>
                    </a:ln>
                    <a:extLst>
                      <a:ext uri="{53640926-AAD7-44D8-BBD7-CCE9431645EC}">
                        <a14:shadowObscured xmlns:a14="http://schemas.microsoft.com/office/drawing/2010/main"/>
                      </a:ext>
                    </a:extLst>
                  </pic:spPr>
                </pic:pic>
              </a:graphicData>
            </a:graphic>
          </wp:inline>
        </w:drawing>
      </w:r>
    </w:p>
    <w:p w:rsidR="003A1516" w:rsidRDefault="003A1516" w:rsidP="00932B89">
      <w:pPr>
        <w:pStyle w:val="a3"/>
        <w:spacing w:after="0" w:line="360" w:lineRule="auto"/>
        <w:ind w:left="0" w:firstLine="709"/>
        <w:jc w:val="both"/>
        <w:rPr>
          <w:rFonts w:ascii="Times New Roman" w:hAnsi="Times New Roman" w:cs="Times New Roman"/>
          <w:b/>
          <w:color w:val="FF0000"/>
          <w:sz w:val="28"/>
          <w:szCs w:val="28"/>
          <w:u w:val="single"/>
        </w:rPr>
      </w:pPr>
    </w:p>
    <w:p w:rsidR="00932B89" w:rsidRPr="00816C66" w:rsidRDefault="003A1516" w:rsidP="00932B89">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b/>
          <w:color w:val="FF0000"/>
          <w:sz w:val="28"/>
          <w:szCs w:val="28"/>
          <w:u w:val="single"/>
        </w:rPr>
        <w:t>3</w:t>
      </w:r>
      <w:r w:rsidR="00932B89" w:rsidRPr="00816C66">
        <w:rPr>
          <w:rFonts w:ascii="Times New Roman" w:hAnsi="Times New Roman" w:cs="Times New Roman"/>
          <w:b/>
          <w:color w:val="FF0000"/>
          <w:sz w:val="28"/>
          <w:szCs w:val="28"/>
          <w:u w:val="single"/>
        </w:rPr>
        <w:t>.</w:t>
      </w:r>
      <w:r w:rsidR="00932B89" w:rsidRPr="00816C66">
        <w:rPr>
          <w:rFonts w:ascii="Times New Roman" w:hAnsi="Times New Roman" w:cs="Times New Roman"/>
          <w:color w:val="FF0000"/>
          <w:sz w:val="28"/>
          <w:szCs w:val="28"/>
        </w:rPr>
        <w:t xml:space="preserve"> </w:t>
      </w:r>
      <w:r w:rsidR="00932B89" w:rsidRPr="00816C66">
        <w:rPr>
          <w:rFonts w:ascii="Times New Roman" w:hAnsi="Times New Roman" w:cs="Times New Roman"/>
          <w:sz w:val="28"/>
          <w:szCs w:val="28"/>
        </w:rPr>
        <w:t xml:space="preserve">Оформіть у робочому зошиті </w:t>
      </w:r>
      <w:proofErr w:type="spellStart"/>
      <w:r w:rsidR="00932B89" w:rsidRPr="00816C66">
        <w:rPr>
          <w:rFonts w:ascii="Times New Roman" w:hAnsi="Times New Roman" w:cs="Times New Roman"/>
          <w:sz w:val="28"/>
          <w:szCs w:val="28"/>
        </w:rPr>
        <w:t>узагальнювальну</w:t>
      </w:r>
      <w:proofErr w:type="spellEnd"/>
      <w:r w:rsidR="00932B89" w:rsidRPr="00816C66">
        <w:rPr>
          <w:rFonts w:ascii="Times New Roman" w:hAnsi="Times New Roman" w:cs="Times New Roman"/>
          <w:sz w:val="28"/>
          <w:szCs w:val="28"/>
        </w:rPr>
        <w:t xml:space="preserve"> таблицю за творчістю</w:t>
      </w:r>
      <w:r w:rsidR="00932B89">
        <w:rPr>
          <w:rFonts w:ascii="Times New Roman" w:hAnsi="Times New Roman" w:cs="Times New Roman"/>
          <w:sz w:val="28"/>
          <w:szCs w:val="28"/>
        </w:rPr>
        <w:t xml:space="preserve"> Павла Загребельного</w:t>
      </w:r>
      <w:r w:rsidR="00932B89" w:rsidRPr="00816C66">
        <w:rPr>
          <w:rFonts w:ascii="Times New Roman" w:hAnsi="Times New Roman" w:cs="Times New Roman"/>
          <w:sz w:val="28"/>
          <w:szCs w:val="28"/>
        </w:rPr>
        <w:t xml:space="preserve">. </w:t>
      </w:r>
    </w:p>
    <w:p w:rsidR="00BC7B2A" w:rsidRDefault="00BC7B2A" w:rsidP="003A1516">
      <w:pPr>
        <w:spacing w:line="360" w:lineRule="auto"/>
        <w:jc w:val="center"/>
        <w:rPr>
          <w:sz w:val="28"/>
          <w:szCs w:val="28"/>
          <w:lang w:val="uk-UA"/>
        </w:rPr>
      </w:pPr>
      <w:r>
        <w:rPr>
          <w:noProof/>
          <w:sz w:val="28"/>
          <w:szCs w:val="28"/>
          <w:lang w:eastAsia="ru-RU"/>
        </w:rPr>
        <w:lastRenderedPageBreak/>
        <w:drawing>
          <wp:inline distT="0" distB="0" distL="0" distR="0">
            <wp:extent cx="3454400" cy="4641850"/>
            <wp:effectExtent l="38100" t="38100" r="31750" b="44450"/>
            <wp:docPr id="9" name="Рисунок 9" descr="C:\Users\ТАНЮШЕЧКА\Desktop\ЗАГР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АНЮШЕЧКА\Desktop\ЗАГР - 0004.tif"/>
                    <pic:cNvPicPr>
                      <a:picLocks noChangeAspect="1" noChangeArrowheads="1"/>
                    </pic:cNvPicPr>
                  </pic:nvPicPr>
                  <pic:blipFill rotWithShape="1">
                    <a:blip r:embed="rId23" cstate="print">
                      <a:duotone>
                        <a:prstClr val="black"/>
                        <a:srgbClr val="FFFF00">
                          <a:tint val="45000"/>
                          <a:satMod val="400000"/>
                        </a:srgbClr>
                      </a:duotone>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5662" t="17283" r="8795" b="6544"/>
                    <a:stretch/>
                  </pic:blipFill>
                  <pic:spPr bwMode="auto">
                    <a:xfrm>
                      <a:off x="0" y="0"/>
                      <a:ext cx="3454400" cy="4641850"/>
                    </a:xfrm>
                    <a:prstGeom prst="rect">
                      <a:avLst/>
                    </a:prstGeom>
                    <a:noFill/>
                    <a:ln w="38100">
                      <a:solidFill>
                        <a:srgbClr val="FF66CC"/>
                      </a:solidFill>
                    </a:ln>
                    <a:extLst>
                      <a:ext uri="{53640926-AAD7-44D8-BBD7-CCE9431645EC}">
                        <a14:shadowObscured xmlns:a14="http://schemas.microsoft.com/office/drawing/2010/main"/>
                      </a:ext>
                    </a:extLst>
                  </pic:spPr>
                </pic:pic>
              </a:graphicData>
            </a:graphic>
          </wp:inline>
        </w:drawing>
      </w:r>
    </w:p>
    <w:p w:rsidR="00BC7B2A" w:rsidRDefault="00BC7B2A" w:rsidP="003A1516">
      <w:pPr>
        <w:spacing w:line="360" w:lineRule="auto"/>
        <w:jc w:val="center"/>
        <w:rPr>
          <w:sz w:val="28"/>
          <w:szCs w:val="28"/>
          <w:lang w:val="uk-UA"/>
        </w:rPr>
      </w:pPr>
      <w:r>
        <w:rPr>
          <w:noProof/>
          <w:sz w:val="28"/>
          <w:szCs w:val="28"/>
          <w:lang w:eastAsia="ru-RU"/>
        </w:rPr>
        <w:drawing>
          <wp:inline distT="0" distB="0" distL="0" distR="0">
            <wp:extent cx="3486150" cy="4191000"/>
            <wp:effectExtent l="38100" t="38100" r="38100" b="38100"/>
            <wp:docPr id="10" name="Рисунок 10" descr="C:\Users\ТАНЮШЕЧКА\Desktop\ЗАГР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НЮШЕЧКА\Desktop\ЗАГР - 0005.tif"/>
                    <pic:cNvPicPr>
                      <a:picLocks noChangeAspect="1" noChangeArrowheads="1"/>
                    </pic:cNvPicPr>
                  </pic:nvPicPr>
                  <pic:blipFill rotWithShape="1">
                    <a:blip r:embed="rId25" cstate="print">
                      <a:duotone>
                        <a:prstClr val="black"/>
                        <a:srgbClr val="FFFF00">
                          <a:tint val="45000"/>
                          <a:satMod val="400000"/>
                        </a:srgbClr>
                      </a:duotone>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9988" t="9883" r="5969" b="19515"/>
                    <a:stretch/>
                  </pic:blipFill>
                  <pic:spPr bwMode="auto">
                    <a:xfrm>
                      <a:off x="0" y="0"/>
                      <a:ext cx="3486150" cy="4191000"/>
                    </a:xfrm>
                    <a:prstGeom prst="rect">
                      <a:avLst/>
                    </a:prstGeom>
                    <a:noFill/>
                    <a:ln w="38100">
                      <a:solidFill>
                        <a:srgbClr val="FF66CC"/>
                      </a:solidFill>
                    </a:ln>
                    <a:extLst>
                      <a:ext uri="{53640926-AAD7-44D8-BBD7-CCE9431645EC}">
                        <a14:shadowObscured xmlns:a14="http://schemas.microsoft.com/office/drawing/2010/main"/>
                      </a:ext>
                    </a:extLst>
                  </pic:spPr>
                </pic:pic>
              </a:graphicData>
            </a:graphic>
          </wp:inline>
        </w:drawing>
      </w:r>
      <w:r w:rsidR="00657220">
        <w:rPr>
          <w:sz w:val="28"/>
          <w:szCs w:val="28"/>
          <w:lang w:val="uk-UA"/>
        </w:rPr>
        <w:t xml:space="preserve"> </w:t>
      </w:r>
    </w:p>
    <w:p w:rsidR="00657220" w:rsidRPr="00657220" w:rsidRDefault="00657220" w:rsidP="00657220">
      <w:pPr>
        <w:spacing w:line="360" w:lineRule="auto"/>
        <w:ind w:firstLine="709"/>
        <w:jc w:val="both"/>
        <w:rPr>
          <w:rFonts w:ascii="Times New Roman" w:hAnsi="Times New Roman" w:cs="Times New Roman"/>
          <w:sz w:val="28"/>
          <w:szCs w:val="28"/>
          <w:lang w:val="uk-UA"/>
        </w:rPr>
      </w:pPr>
      <w:r w:rsidRPr="00657220">
        <w:rPr>
          <w:rFonts w:ascii="Times New Roman" w:hAnsi="Times New Roman" w:cs="Times New Roman"/>
          <w:b/>
          <w:color w:val="7030A0"/>
          <w:sz w:val="28"/>
          <w:szCs w:val="28"/>
          <w:u w:val="single"/>
          <w:lang w:val="uk-UA"/>
        </w:rPr>
        <w:lastRenderedPageBreak/>
        <w:t>4.</w:t>
      </w:r>
      <w:r w:rsidRPr="00657220">
        <w:rPr>
          <w:rFonts w:ascii="Times New Roman" w:hAnsi="Times New Roman" w:cs="Times New Roman"/>
          <w:color w:val="7030A0"/>
          <w:sz w:val="28"/>
          <w:szCs w:val="28"/>
          <w:lang w:val="uk-UA"/>
        </w:rPr>
        <w:t xml:space="preserve"> </w:t>
      </w:r>
      <w:r w:rsidRPr="00816C66">
        <w:rPr>
          <w:rFonts w:ascii="Times New Roman" w:hAnsi="Times New Roman" w:cs="Times New Roman"/>
          <w:sz w:val="28"/>
          <w:szCs w:val="28"/>
          <w:lang w:val="uk-UA"/>
        </w:rPr>
        <w:t>Користуючись підручником «</w:t>
      </w:r>
      <w:r w:rsidRPr="00816C66">
        <w:rPr>
          <w:rFonts w:ascii="Times New Roman" w:eastAsia="Times New Roman" w:hAnsi="Times New Roman" w:cs="Times New Roman"/>
          <w:sz w:val="28"/>
          <w:szCs w:val="28"/>
          <w:lang w:val="uk-UA" w:eastAsia="ru-RU"/>
        </w:rPr>
        <w:t xml:space="preserve">Мовчан Р.В., Авраменко О.М., </w:t>
      </w:r>
      <w:proofErr w:type="spellStart"/>
      <w:r w:rsidRPr="00816C66">
        <w:rPr>
          <w:rFonts w:ascii="Times New Roman" w:eastAsia="Times New Roman" w:hAnsi="Times New Roman" w:cs="Times New Roman"/>
          <w:sz w:val="28"/>
          <w:szCs w:val="28"/>
          <w:lang w:val="uk-UA" w:eastAsia="ru-RU"/>
        </w:rPr>
        <w:t>Пахаренко</w:t>
      </w:r>
      <w:proofErr w:type="spellEnd"/>
      <w:r w:rsidRPr="00816C66">
        <w:rPr>
          <w:rFonts w:ascii="Times New Roman" w:eastAsia="Times New Roman" w:hAnsi="Times New Roman" w:cs="Times New Roman"/>
          <w:sz w:val="28"/>
          <w:szCs w:val="28"/>
          <w:lang w:val="uk-UA" w:eastAsia="ru-RU"/>
        </w:rPr>
        <w:t xml:space="preserve"> В.І. Українська література (рівень стандарту, академічний рівень): підручник для 11 класу серед. </w:t>
      </w:r>
      <w:proofErr w:type="spellStart"/>
      <w:r w:rsidRPr="00816C66">
        <w:rPr>
          <w:rFonts w:ascii="Times New Roman" w:eastAsia="Times New Roman" w:hAnsi="Times New Roman" w:cs="Times New Roman"/>
          <w:sz w:val="28"/>
          <w:szCs w:val="28"/>
          <w:lang w:val="uk-UA" w:eastAsia="ru-RU"/>
        </w:rPr>
        <w:t>загальноосвіт</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навч</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з</w:t>
      </w:r>
      <w:r>
        <w:rPr>
          <w:rFonts w:ascii="Times New Roman" w:eastAsia="Times New Roman" w:hAnsi="Times New Roman" w:cs="Times New Roman"/>
          <w:sz w:val="28"/>
          <w:szCs w:val="28"/>
          <w:lang w:val="uk-UA" w:eastAsia="ru-RU"/>
        </w:rPr>
        <w:t>акл</w:t>
      </w:r>
      <w:proofErr w:type="spellEnd"/>
      <w:r>
        <w:rPr>
          <w:rFonts w:ascii="Times New Roman" w:eastAsia="Times New Roman" w:hAnsi="Times New Roman" w:cs="Times New Roman"/>
          <w:sz w:val="28"/>
          <w:szCs w:val="28"/>
          <w:lang w:val="uk-UA" w:eastAsia="ru-RU"/>
        </w:rPr>
        <w:t>. Київ: Грамота, 2011. С. 332</w:t>
      </w:r>
      <w:r w:rsidRPr="00816C66">
        <w:rPr>
          <w:rFonts w:ascii="Times New Roman" w:eastAsia="Times New Roman" w:hAnsi="Times New Roman" w:cs="Times New Roman"/>
          <w:sz w:val="28"/>
          <w:szCs w:val="28"/>
          <w:lang w:val="uk-UA" w:eastAsia="ru-RU"/>
        </w:rPr>
        <w:t>»</w:t>
      </w:r>
      <w:r w:rsidRPr="00816C66">
        <w:rPr>
          <w:rFonts w:ascii="Times New Roman" w:hAnsi="Times New Roman" w:cs="Times New Roman"/>
          <w:sz w:val="28"/>
          <w:szCs w:val="28"/>
          <w:lang w:val="uk-UA"/>
        </w:rPr>
        <w:t>,</w:t>
      </w:r>
      <w:r>
        <w:rPr>
          <w:rFonts w:ascii="Times New Roman" w:hAnsi="Times New Roman" w:cs="Times New Roman"/>
          <w:sz w:val="28"/>
          <w:szCs w:val="28"/>
          <w:lang w:val="uk-UA"/>
        </w:rPr>
        <w:t xml:space="preserve"> випишіть у зошит визначення таких понять, як «історична правда» і «художній вимисел». </w:t>
      </w:r>
    </w:p>
    <w:p w:rsidR="002025BD" w:rsidRDefault="002025BD" w:rsidP="002025BD">
      <w:pPr>
        <w:spacing w:after="0" w:line="360" w:lineRule="auto"/>
        <w:ind w:firstLine="709"/>
        <w:jc w:val="center"/>
        <w:rPr>
          <w:rFonts w:ascii="Times New Roman" w:hAnsi="Times New Roman" w:cs="Times New Roman"/>
          <w:b/>
          <w:color w:val="FF0000"/>
          <w:sz w:val="28"/>
          <w:szCs w:val="28"/>
          <w:u w:val="single"/>
          <w:lang w:val="uk-UA"/>
        </w:rPr>
      </w:pPr>
      <w:r w:rsidRPr="00816C66">
        <w:rPr>
          <w:rFonts w:ascii="Times New Roman" w:hAnsi="Times New Roman" w:cs="Times New Roman"/>
          <w:b/>
          <w:color w:val="FF0000"/>
          <w:sz w:val="28"/>
          <w:szCs w:val="28"/>
          <w:u w:val="single"/>
          <w:lang w:val="uk-UA"/>
        </w:rPr>
        <w:t>ЗАВДАННЯ ПРАКТИЧНОГО ХАРАКТЕРУ</w:t>
      </w:r>
      <w:r>
        <w:rPr>
          <w:rFonts w:ascii="Times New Roman" w:hAnsi="Times New Roman" w:cs="Times New Roman"/>
          <w:b/>
          <w:color w:val="FF0000"/>
          <w:sz w:val="28"/>
          <w:szCs w:val="28"/>
          <w:u w:val="single"/>
          <w:lang w:val="uk-UA"/>
        </w:rPr>
        <w:t xml:space="preserve"> </w:t>
      </w:r>
    </w:p>
    <w:p w:rsidR="002025BD" w:rsidRDefault="002025BD" w:rsidP="002025BD">
      <w:pPr>
        <w:spacing w:after="0" w:line="360" w:lineRule="auto"/>
        <w:ind w:firstLine="709"/>
        <w:jc w:val="both"/>
        <w:rPr>
          <w:rFonts w:ascii="Times New Roman" w:hAnsi="Times New Roman" w:cs="Times New Roman"/>
          <w:sz w:val="28"/>
          <w:szCs w:val="28"/>
          <w:lang w:val="uk-UA"/>
        </w:rPr>
      </w:pPr>
      <w:r w:rsidRPr="002025BD">
        <w:rPr>
          <w:rFonts w:ascii="Times New Roman" w:hAnsi="Times New Roman" w:cs="Times New Roman"/>
          <w:b/>
          <w:color w:val="7030A0"/>
          <w:sz w:val="28"/>
          <w:szCs w:val="28"/>
          <w:u w:val="single"/>
          <w:lang w:val="uk-UA"/>
        </w:rPr>
        <w:t>1.</w:t>
      </w:r>
      <w:r w:rsidRPr="002025BD">
        <w:rPr>
          <w:rFonts w:ascii="Times New Roman" w:hAnsi="Times New Roman" w:cs="Times New Roman"/>
          <w:color w:val="7030A0"/>
          <w:sz w:val="28"/>
          <w:szCs w:val="28"/>
          <w:lang w:val="uk-UA"/>
        </w:rPr>
        <w:t xml:space="preserve"> </w:t>
      </w:r>
      <w:r w:rsidRPr="00816C66">
        <w:rPr>
          <w:rFonts w:ascii="Times New Roman" w:hAnsi="Times New Roman" w:cs="Times New Roman"/>
          <w:sz w:val="28"/>
          <w:szCs w:val="28"/>
          <w:lang w:val="uk-UA"/>
        </w:rPr>
        <w:t>Користуючись підручником «</w:t>
      </w:r>
      <w:r w:rsidRPr="00816C66">
        <w:rPr>
          <w:rFonts w:ascii="Times New Roman" w:eastAsia="Times New Roman" w:hAnsi="Times New Roman" w:cs="Times New Roman"/>
          <w:sz w:val="28"/>
          <w:szCs w:val="28"/>
          <w:lang w:val="uk-UA" w:eastAsia="ru-RU"/>
        </w:rPr>
        <w:t xml:space="preserve">Мовчан Р.В., Авраменко О.М., </w:t>
      </w:r>
      <w:proofErr w:type="spellStart"/>
      <w:r w:rsidRPr="00816C66">
        <w:rPr>
          <w:rFonts w:ascii="Times New Roman" w:eastAsia="Times New Roman" w:hAnsi="Times New Roman" w:cs="Times New Roman"/>
          <w:sz w:val="28"/>
          <w:szCs w:val="28"/>
          <w:lang w:val="uk-UA" w:eastAsia="ru-RU"/>
        </w:rPr>
        <w:t>Пахаренко</w:t>
      </w:r>
      <w:proofErr w:type="spellEnd"/>
      <w:r w:rsidRPr="00816C66">
        <w:rPr>
          <w:rFonts w:ascii="Times New Roman" w:eastAsia="Times New Roman" w:hAnsi="Times New Roman" w:cs="Times New Roman"/>
          <w:sz w:val="28"/>
          <w:szCs w:val="28"/>
          <w:lang w:val="uk-UA" w:eastAsia="ru-RU"/>
        </w:rPr>
        <w:t xml:space="preserve"> В.І. Українська література (рівень стандарту, академічний рівень): підручник для 11 класу серед. </w:t>
      </w:r>
      <w:proofErr w:type="spellStart"/>
      <w:r w:rsidRPr="00816C66">
        <w:rPr>
          <w:rFonts w:ascii="Times New Roman" w:eastAsia="Times New Roman" w:hAnsi="Times New Roman" w:cs="Times New Roman"/>
          <w:sz w:val="28"/>
          <w:szCs w:val="28"/>
          <w:lang w:val="uk-UA" w:eastAsia="ru-RU"/>
        </w:rPr>
        <w:t>загальноосвіт</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навч</w:t>
      </w:r>
      <w:proofErr w:type="spellEnd"/>
      <w:r w:rsidRPr="00816C66">
        <w:rPr>
          <w:rFonts w:ascii="Times New Roman" w:eastAsia="Times New Roman" w:hAnsi="Times New Roman" w:cs="Times New Roman"/>
          <w:sz w:val="28"/>
          <w:szCs w:val="28"/>
          <w:lang w:val="uk-UA" w:eastAsia="ru-RU"/>
        </w:rPr>
        <w:t xml:space="preserve">. </w:t>
      </w:r>
      <w:proofErr w:type="spellStart"/>
      <w:r w:rsidRPr="00816C66">
        <w:rPr>
          <w:rFonts w:ascii="Times New Roman" w:eastAsia="Times New Roman" w:hAnsi="Times New Roman" w:cs="Times New Roman"/>
          <w:sz w:val="28"/>
          <w:szCs w:val="28"/>
          <w:lang w:val="uk-UA" w:eastAsia="ru-RU"/>
        </w:rPr>
        <w:t>з</w:t>
      </w:r>
      <w:r w:rsidR="00657220">
        <w:rPr>
          <w:rFonts w:ascii="Times New Roman" w:eastAsia="Times New Roman" w:hAnsi="Times New Roman" w:cs="Times New Roman"/>
          <w:sz w:val="28"/>
          <w:szCs w:val="28"/>
          <w:lang w:val="uk-UA" w:eastAsia="ru-RU"/>
        </w:rPr>
        <w:t>акл</w:t>
      </w:r>
      <w:proofErr w:type="spellEnd"/>
      <w:r w:rsidR="00657220">
        <w:rPr>
          <w:rFonts w:ascii="Times New Roman" w:eastAsia="Times New Roman" w:hAnsi="Times New Roman" w:cs="Times New Roman"/>
          <w:sz w:val="28"/>
          <w:szCs w:val="28"/>
          <w:lang w:val="uk-UA" w:eastAsia="ru-RU"/>
        </w:rPr>
        <w:t>. Київ: Грамота, 2011. С. 331 – 334</w:t>
      </w:r>
      <w:r w:rsidRPr="00816C66">
        <w:rPr>
          <w:rFonts w:ascii="Times New Roman" w:eastAsia="Times New Roman" w:hAnsi="Times New Roman" w:cs="Times New Roman"/>
          <w:sz w:val="28"/>
          <w:szCs w:val="28"/>
          <w:lang w:val="uk-UA" w:eastAsia="ru-RU"/>
        </w:rPr>
        <w:t>»</w:t>
      </w:r>
      <w:r w:rsidRPr="00816C66">
        <w:rPr>
          <w:rFonts w:ascii="Times New Roman" w:hAnsi="Times New Roman" w:cs="Times New Roman"/>
          <w:sz w:val="28"/>
          <w:szCs w:val="28"/>
          <w:lang w:val="uk-UA"/>
        </w:rPr>
        <w:t xml:space="preserve">, оформіть у робочому зошиті «паспорт» твору </w:t>
      </w:r>
      <w:r w:rsidR="00657220">
        <w:rPr>
          <w:rFonts w:ascii="Times New Roman" w:hAnsi="Times New Roman" w:cs="Times New Roman"/>
          <w:sz w:val="28"/>
          <w:szCs w:val="28"/>
          <w:lang w:val="uk-UA"/>
        </w:rPr>
        <w:t xml:space="preserve">Павла Загребельного «Диво». </w:t>
      </w:r>
      <w:r w:rsidRPr="00816C66">
        <w:rPr>
          <w:rFonts w:ascii="Times New Roman" w:hAnsi="Times New Roman" w:cs="Times New Roman"/>
          <w:sz w:val="28"/>
          <w:szCs w:val="28"/>
          <w:lang w:val="uk-UA"/>
        </w:rPr>
        <w:t xml:space="preserve">За потреби скористайтеся поданим нижче </w:t>
      </w:r>
      <w:proofErr w:type="spellStart"/>
      <w:r w:rsidRPr="00816C66">
        <w:rPr>
          <w:rFonts w:ascii="Times New Roman" w:hAnsi="Times New Roman" w:cs="Times New Roman"/>
          <w:sz w:val="28"/>
          <w:szCs w:val="28"/>
          <w:lang w:val="uk-UA"/>
        </w:rPr>
        <w:t>теоретико-інформаційним</w:t>
      </w:r>
      <w:proofErr w:type="spellEnd"/>
      <w:r w:rsidRPr="00816C66">
        <w:rPr>
          <w:rFonts w:ascii="Times New Roman" w:hAnsi="Times New Roman" w:cs="Times New Roman"/>
          <w:sz w:val="28"/>
          <w:szCs w:val="28"/>
          <w:lang w:val="uk-UA"/>
        </w:rPr>
        <w:t xml:space="preserve"> матеріалом. </w:t>
      </w:r>
    </w:p>
    <w:p w:rsidR="002025BD" w:rsidRPr="00241B6D" w:rsidRDefault="002025BD" w:rsidP="002025BD">
      <w:pPr>
        <w:pStyle w:val="a3"/>
        <w:spacing w:after="0" w:line="360" w:lineRule="auto"/>
        <w:ind w:left="0" w:firstLine="709"/>
        <w:jc w:val="center"/>
        <w:rPr>
          <w:rFonts w:ascii="Times New Roman" w:hAnsi="Times New Roman" w:cs="Times New Roman"/>
          <w:b/>
          <w:bCs/>
          <w:color w:val="00B050"/>
          <w:sz w:val="28"/>
          <w:szCs w:val="28"/>
          <w:u w:val="single"/>
          <w:lang w:eastAsia="uk-UA"/>
        </w:rPr>
      </w:pPr>
      <w:r w:rsidRPr="00241B6D">
        <w:rPr>
          <w:rFonts w:ascii="Times New Roman" w:hAnsi="Times New Roman" w:cs="Times New Roman"/>
          <w:b/>
          <w:bCs/>
          <w:color w:val="00B050"/>
          <w:sz w:val="28"/>
          <w:szCs w:val="28"/>
          <w:u w:val="single"/>
          <w:lang w:eastAsia="uk-UA"/>
        </w:rPr>
        <w:t xml:space="preserve">Схема «паспорта» </w:t>
      </w:r>
      <w:r>
        <w:rPr>
          <w:rFonts w:ascii="Times New Roman" w:hAnsi="Times New Roman" w:cs="Times New Roman"/>
          <w:b/>
          <w:bCs/>
          <w:color w:val="00B050"/>
          <w:sz w:val="28"/>
          <w:szCs w:val="28"/>
          <w:u w:val="single"/>
          <w:lang w:eastAsia="uk-UA"/>
        </w:rPr>
        <w:t>роману «</w:t>
      </w:r>
      <w:r w:rsidR="00657220">
        <w:rPr>
          <w:rFonts w:ascii="Times New Roman" w:hAnsi="Times New Roman" w:cs="Times New Roman"/>
          <w:b/>
          <w:bCs/>
          <w:color w:val="00B050"/>
          <w:sz w:val="28"/>
          <w:szCs w:val="28"/>
          <w:u w:val="single"/>
          <w:lang w:eastAsia="uk-UA"/>
        </w:rPr>
        <w:t>Диво</w:t>
      </w:r>
      <w:r>
        <w:rPr>
          <w:rFonts w:ascii="Times New Roman" w:hAnsi="Times New Roman" w:cs="Times New Roman"/>
          <w:b/>
          <w:bCs/>
          <w:color w:val="00B050"/>
          <w:sz w:val="28"/>
          <w:szCs w:val="28"/>
          <w:u w:val="single"/>
          <w:lang w:eastAsia="uk-UA"/>
        </w:rPr>
        <w:t xml:space="preserve">» </w:t>
      </w:r>
    </w:p>
    <w:p w:rsidR="002025BD" w:rsidRPr="00382BEB"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1. </w:t>
      </w:r>
      <w:r w:rsidRPr="00382BEB">
        <w:rPr>
          <w:rFonts w:ascii="Times New Roman" w:hAnsi="Times New Roman" w:cs="Times New Roman"/>
          <w:bCs/>
          <w:color w:val="161616"/>
          <w:sz w:val="28"/>
          <w:szCs w:val="28"/>
          <w:lang w:eastAsia="uk-UA"/>
        </w:rPr>
        <w:t xml:space="preserve">Автор. </w:t>
      </w:r>
    </w:p>
    <w:p w:rsidR="002025BD" w:rsidRPr="00382BEB"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2. </w:t>
      </w:r>
      <w:r w:rsidRPr="00382BEB">
        <w:rPr>
          <w:rFonts w:ascii="Times New Roman" w:hAnsi="Times New Roman" w:cs="Times New Roman"/>
          <w:bCs/>
          <w:color w:val="161616"/>
          <w:sz w:val="28"/>
          <w:szCs w:val="28"/>
          <w:lang w:eastAsia="uk-UA"/>
        </w:rPr>
        <w:t xml:space="preserve">Рік написання. </w:t>
      </w:r>
    </w:p>
    <w:p w:rsidR="002025BD" w:rsidRPr="00382BEB"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3. </w:t>
      </w:r>
      <w:r w:rsidRPr="00382BEB">
        <w:rPr>
          <w:rFonts w:ascii="Times New Roman" w:hAnsi="Times New Roman" w:cs="Times New Roman"/>
          <w:bCs/>
          <w:color w:val="161616"/>
          <w:sz w:val="28"/>
          <w:szCs w:val="28"/>
          <w:lang w:eastAsia="uk-UA"/>
        </w:rPr>
        <w:t xml:space="preserve">Історія написання. </w:t>
      </w:r>
    </w:p>
    <w:p w:rsidR="002025BD" w:rsidRPr="00382BEB"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4. </w:t>
      </w:r>
      <w:r w:rsidRPr="00382BEB">
        <w:rPr>
          <w:rFonts w:ascii="Times New Roman" w:hAnsi="Times New Roman" w:cs="Times New Roman"/>
          <w:bCs/>
          <w:color w:val="161616"/>
          <w:sz w:val="28"/>
          <w:szCs w:val="28"/>
          <w:lang w:eastAsia="uk-UA"/>
        </w:rPr>
        <w:t xml:space="preserve">Символіка назви. </w:t>
      </w:r>
    </w:p>
    <w:p w:rsidR="002025BD"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5. </w:t>
      </w:r>
      <w:r w:rsidRPr="00382BEB">
        <w:rPr>
          <w:rFonts w:ascii="Times New Roman" w:hAnsi="Times New Roman" w:cs="Times New Roman"/>
          <w:bCs/>
          <w:color w:val="161616"/>
          <w:sz w:val="28"/>
          <w:szCs w:val="28"/>
          <w:lang w:eastAsia="uk-UA"/>
        </w:rPr>
        <w:t xml:space="preserve">Жанрова специфіка. </w:t>
      </w:r>
    </w:p>
    <w:p w:rsidR="002025BD" w:rsidRPr="00382BEB"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6. Композиція твору. </w:t>
      </w:r>
    </w:p>
    <w:p w:rsidR="002025BD" w:rsidRPr="00382BEB"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7. </w:t>
      </w:r>
      <w:r w:rsidRPr="00382BEB">
        <w:rPr>
          <w:rFonts w:ascii="Times New Roman" w:hAnsi="Times New Roman" w:cs="Times New Roman"/>
          <w:bCs/>
          <w:color w:val="161616"/>
          <w:sz w:val="28"/>
          <w:szCs w:val="28"/>
          <w:lang w:eastAsia="uk-UA"/>
        </w:rPr>
        <w:t xml:space="preserve">Сюжетні лінії. </w:t>
      </w:r>
    </w:p>
    <w:p w:rsidR="002025BD" w:rsidRPr="00382BEB"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8. </w:t>
      </w:r>
      <w:r w:rsidRPr="00382BEB">
        <w:rPr>
          <w:rFonts w:ascii="Times New Roman" w:hAnsi="Times New Roman" w:cs="Times New Roman"/>
          <w:bCs/>
          <w:color w:val="161616"/>
          <w:sz w:val="28"/>
          <w:szCs w:val="28"/>
          <w:lang w:eastAsia="uk-UA"/>
        </w:rPr>
        <w:t xml:space="preserve">Тематичне коло. </w:t>
      </w:r>
    </w:p>
    <w:p w:rsidR="002025BD" w:rsidRDefault="002025BD"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9. Головні і другорядні образи роману. </w:t>
      </w:r>
    </w:p>
    <w:p w:rsidR="00657220" w:rsidRDefault="00657220"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10. Характеристика образу </w:t>
      </w:r>
      <w:proofErr w:type="spellStart"/>
      <w:r>
        <w:rPr>
          <w:rFonts w:ascii="Times New Roman" w:hAnsi="Times New Roman" w:cs="Times New Roman"/>
          <w:bCs/>
          <w:color w:val="161616"/>
          <w:sz w:val="28"/>
          <w:szCs w:val="28"/>
          <w:lang w:eastAsia="uk-UA"/>
        </w:rPr>
        <w:t>Сивоока</w:t>
      </w:r>
      <w:proofErr w:type="spellEnd"/>
      <w:r>
        <w:rPr>
          <w:rFonts w:ascii="Times New Roman" w:hAnsi="Times New Roman" w:cs="Times New Roman"/>
          <w:bCs/>
          <w:color w:val="161616"/>
          <w:sz w:val="28"/>
          <w:szCs w:val="28"/>
          <w:lang w:eastAsia="uk-UA"/>
        </w:rPr>
        <w:t xml:space="preserve">. </w:t>
      </w:r>
    </w:p>
    <w:p w:rsidR="00657220" w:rsidRDefault="00657220"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11. Характеристика образу Ярослава Мудрого. </w:t>
      </w:r>
    </w:p>
    <w:p w:rsidR="00991DDC" w:rsidRPr="00382BEB" w:rsidRDefault="00991DDC"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 xml:space="preserve">12. Характеристика образу Софії Київської. </w:t>
      </w:r>
    </w:p>
    <w:p w:rsidR="002025BD" w:rsidRPr="00382BEB" w:rsidRDefault="00D72489"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13</w:t>
      </w:r>
      <w:r w:rsidR="002025BD">
        <w:rPr>
          <w:rFonts w:ascii="Times New Roman" w:hAnsi="Times New Roman" w:cs="Times New Roman"/>
          <w:bCs/>
          <w:color w:val="161616"/>
          <w:sz w:val="28"/>
          <w:szCs w:val="28"/>
          <w:lang w:eastAsia="uk-UA"/>
        </w:rPr>
        <w:t xml:space="preserve">. </w:t>
      </w:r>
      <w:r w:rsidR="002025BD" w:rsidRPr="00382BEB">
        <w:rPr>
          <w:rFonts w:ascii="Times New Roman" w:hAnsi="Times New Roman" w:cs="Times New Roman"/>
          <w:bCs/>
          <w:color w:val="161616"/>
          <w:sz w:val="28"/>
          <w:szCs w:val="28"/>
          <w:lang w:eastAsia="uk-UA"/>
        </w:rPr>
        <w:t>Морально-етичні орієнтири у творі</w:t>
      </w:r>
      <w:r w:rsidR="002025BD">
        <w:rPr>
          <w:rFonts w:ascii="Times New Roman" w:hAnsi="Times New Roman" w:cs="Times New Roman"/>
          <w:bCs/>
          <w:color w:val="161616"/>
          <w:sz w:val="28"/>
          <w:szCs w:val="28"/>
          <w:lang w:eastAsia="uk-UA"/>
        </w:rPr>
        <w:t xml:space="preserve">. </w:t>
      </w:r>
    </w:p>
    <w:p w:rsidR="002025BD" w:rsidRPr="00382BEB" w:rsidRDefault="00D72489"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14</w:t>
      </w:r>
      <w:r w:rsidR="002025BD">
        <w:rPr>
          <w:rFonts w:ascii="Times New Roman" w:hAnsi="Times New Roman" w:cs="Times New Roman"/>
          <w:bCs/>
          <w:color w:val="161616"/>
          <w:sz w:val="28"/>
          <w:szCs w:val="28"/>
          <w:lang w:eastAsia="uk-UA"/>
        </w:rPr>
        <w:t xml:space="preserve">. </w:t>
      </w:r>
      <w:r w:rsidR="002025BD" w:rsidRPr="00382BEB">
        <w:rPr>
          <w:rFonts w:ascii="Times New Roman" w:hAnsi="Times New Roman" w:cs="Times New Roman"/>
          <w:bCs/>
          <w:color w:val="161616"/>
          <w:sz w:val="28"/>
          <w:szCs w:val="28"/>
          <w:lang w:eastAsia="uk-UA"/>
        </w:rPr>
        <w:t>Проблематика твору</w:t>
      </w:r>
      <w:r w:rsidR="002025BD">
        <w:rPr>
          <w:rFonts w:ascii="Times New Roman" w:hAnsi="Times New Roman" w:cs="Times New Roman"/>
          <w:bCs/>
          <w:color w:val="161616"/>
          <w:sz w:val="28"/>
          <w:szCs w:val="28"/>
          <w:lang w:eastAsia="uk-UA"/>
        </w:rPr>
        <w:t xml:space="preserve">. </w:t>
      </w:r>
    </w:p>
    <w:p w:rsidR="002025BD" w:rsidRDefault="00D72489" w:rsidP="002025BD">
      <w:pPr>
        <w:pStyle w:val="a3"/>
        <w:spacing w:after="0" w:line="360" w:lineRule="auto"/>
        <w:ind w:left="0" w:firstLine="709"/>
        <w:jc w:val="both"/>
        <w:rPr>
          <w:rFonts w:ascii="Times New Roman" w:hAnsi="Times New Roman" w:cs="Times New Roman"/>
          <w:bCs/>
          <w:color w:val="161616"/>
          <w:sz w:val="28"/>
          <w:szCs w:val="28"/>
          <w:lang w:eastAsia="uk-UA"/>
        </w:rPr>
      </w:pPr>
      <w:r>
        <w:rPr>
          <w:rFonts w:ascii="Times New Roman" w:hAnsi="Times New Roman" w:cs="Times New Roman"/>
          <w:bCs/>
          <w:color w:val="161616"/>
          <w:sz w:val="28"/>
          <w:szCs w:val="28"/>
          <w:lang w:eastAsia="uk-UA"/>
        </w:rPr>
        <w:t>15</w:t>
      </w:r>
      <w:r w:rsidR="002025BD">
        <w:rPr>
          <w:rFonts w:ascii="Times New Roman" w:hAnsi="Times New Roman" w:cs="Times New Roman"/>
          <w:bCs/>
          <w:color w:val="161616"/>
          <w:sz w:val="28"/>
          <w:szCs w:val="28"/>
          <w:lang w:eastAsia="uk-UA"/>
        </w:rPr>
        <w:t xml:space="preserve">. </w:t>
      </w:r>
      <w:r w:rsidR="002025BD" w:rsidRPr="00382BEB">
        <w:rPr>
          <w:rFonts w:ascii="Times New Roman" w:hAnsi="Times New Roman" w:cs="Times New Roman"/>
          <w:bCs/>
          <w:color w:val="161616"/>
          <w:sz w:val="28"/>
          <w:szCs w:val="28"/>
          <w:lang w:eastAsia="uk-UA"/>
        </w:rPr>
        <w:t>Ідейне навантаження твору</w:t>
      </w:r>
      <w:r w:rsidR="002025BD">
        <w:rPr>
          <w:rFonts w:ascii="Times New Roman" w:hAnsi="Times New Roman" w:cs="Times New Roman"/>
          <w:bCs/>
          <w:color w:val="161616"/>
          <w:sz w:val="28"/>
          <w:szCs w:val="28"/>
          <w:lang w:eastAsia="uk-UA"/>
        </w:rPr>
        <w:t xml:space="preserve">. </w:t>
      </w:r>
    </w:p>
    <w:p w:rsidR="00D72489" w:rsidRDefault="00D72489" w:rsidP="002025BD">
      <w:pPr>
        <w:pStyle w:val="a3"/>
        <w:spacing w:after="0" w:line="360" w:lineRule="auto"/>
        <w:ind w:left="0" w:firstLine="709"/>
        <w:jc w:val="both"/>
        <w:rPr>
          <w:rFonts w:ascii="Times New Roman" w:hAnsi="Times New Roman" w:cs="Times New Roman"/>
          <w:bCs/>
          <w:color w:val="161616"/>
          <w:sz w:val="28"/>
          <w:szCs w:val="28"/>
          <w:lang w:eastAsia="uk-UA"/>
        </w:rPr>
      </w:pPr>
    </w:p>
    <w:p w:rsidR="00D72489" w:rsidRPr="00382BEB" w:rsidRDefault="00D72489" w:rsidP="002025BD">
      <w:pPr>
        <w:pStyle w:val="a3"/>
        <w:spacing w:after="0" w:line="360" w:lineRule="auto"/>
        <w:ind w:left="0" w:firstLine="709"/>
        <w:jc w:val="both"/>
        <w:rPr>
          <w:rFonts w:ascii="Times New Roman" w:hAnsi="Times New Roman" w:cs="Times New Roman"/>
          <w:bCs/>
          <w:color w:val="161616"/>
          <w:sz w:val="28"/>
          <w:szCs w:val="28"/>
          <w:lang w:eastAsia="uk-UA"/>
        </w:rPr>
      </w:pPr>
    </w:p>
    <w:p w:rsidR="00BC7B2A" w:rsidRPr="00421DA8" w:rsidRDefault="00991DDC" w:rsidP="000D7232">
      <w:pPr>
        <w:spacing w:after="0"/>
        <w:jc w:val="center"/>
        <w:rPr>
          <w:rFonts w:ascii="Times New Roman" w:hAnsi="Times New Roman" w:cs="Times New Roman"/>
          <w:b/>
          <w:color w:val="CC0099"/>
          <w:sz w:val="24"/>
          <w:szCs w:val="24"/>
          <w:u w:val="single"/>
          <w:lang w:val="uk-UA"/>
        </w:rPr>
      </w:pPr>
      <w:r w:rsidRPr="00421DA8">
        <w:rPr>
          <w:rFonts w:ascii="Times New Roman" w:hAnsi="Times New Roman" w:cs="Times New Roman"/>
          <w:b/>
          <w:color w:val="CC0099"/>
          <w:sz w:val="24"/>
          <w:szCs w:val="24"/>
          <w:u w:val="single"/>
          <w:lang w:val="uk-UA"/>
        </w:rPr>
        <w:lastRenderedPageBreak/>
        <w:t>РОМАН «ДИВО»</w:t>
      </w:r>
    </w:p>
    <w:p w:rsidR="00991DDC" w:rsidRPr="00991DDC" w:rsidRDefault="000D7232" w:rsidP="000D7232">
      <w:pPr>
        <w:autoSpaceDE w:val="0"/>
        <w:autoSpaceDN w:val="0"/>
        <w:adjustRightInd w:val="0"/>
        <w:spacing w:after="0"/>
        <w:ind w:firstLine="709"/>
        <w:jc w:val="both"/>
        <w:rPr>
          <w:rFonts w:ascii="Times New Roman" w:eastAsia="Calibri" w:hAnsi="Times New Roman" w:cs="Times New Roman"/>
          <w:color w:val="161616"/>
          <w:sz w:val="24"/>
          <w:szCs w:val="24"/>
          <w:lang w:eastAsia="uk-UA"/>
        </w:rPr>
      </w:pPr>
      <w:bookmarkStart w:id="3" w:name="п2012610205839SlideId258"/>
      <w:r w:rsidRPr="000D7232">
        <w:rPr>
          <w:rFonts w:ascii="Times New Roman" w:eastAsia="Calibri" w:hAnsi="Times New Roman" w:cs="Times New Roman"/>
          <w:color w:val="161616"/>
          <w:sz w:val="24"/>
          <w:szCs w:val="24"/>
          <w:lang w:val="uk-UA" w:eastAsia="uk-UA"/>
        </w:rPr>
        <w:t>Роман «Диво» П. Загребельного виданий у</w:t>
      </w:r>
      <w:r w:rsidR="00991DDC" w:rsidRPr="00991DDC">
        <w:rPr>
          <w:rFonts w:ascii="Times New Roman" w:eastAsia="Calibri" w:hAnsi="Times New Roman" w:cs="Times New Roman"/>
          <w:color w:val="161616"/>
          <w:sz w:val="24"/>
          <w:szCs w:val="24"/>
          <w:lang w:val="uk-UA" w:eastAsia="uk-UA"/>
        </w:rPr>
        <w:t xml:space="preserve"> 1968 р. Цей роман є першою частиною епічного триптиху про Київську Русь,</w:t>
      </w:r>
      <w:bookmarkEnd w:id="3"/>
      <w:r w:rsidR="00991DDC" w:rsidRPr="00991DDC">
        <w:rPr>
          <w:rFonts w:ascii="Times New Roman" w:eastAsia="Calibri" w:hAnsi="Times New Roman" w:cs="Times New Roman"/>
          <w:color w:val="161616"/>
          <w:sz w:val="24"/>
          <w:szCs w:val="24"/>
          <w:lang w:val="uk-UA" w:eastAsia="uk-UA"/>
        </w:rPr>
        <w:t xml:space="preserve"> до якого входять «</w:t>
      </w:r>
      <w:proofErr w:type="spellStart"/>
      <w:r w:rsidR="00991DDC" w:rsidRPr="00991DDC">
        <w:rPr>
          <w:rFonts w:ascii="Times New Roman" w:eastAsia="Calibri" w:hAnsi="Times New Roman" w:cs="Times New Roman"/>
          <w:color w:val="161616"/>
          <w:sz w:val="24"/>
          <w:szCs w:val="24"/>
          <w:lang w:val="uk-UA" w:eastAsia="uk-UA"/>
        </w:rPr>
        <w:t>Первоміст</w:t>
      </w:r>
      <w:proofErr w:type="spellEnd"/>
      <w:r w:rsidR="00991DDC" w:rsidRPr="00991DDC">
        <w:rPr>
          <w:rFonts w:ascii="Times New Roman" w:eastAsia="Calibri" w:hAnsi="Times New Roman" w:cs="Times New Roman"/>
          <w:color w:val="161616"/>
          <w:sz w:val="24"/>
          <w:szCs w:val="24"/>
          <w:lang w:val="uk-UA" w:eastAsia="uk-UA"/>
        </w:rPr>
        <w:t>»</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(1969) і «Смерть у Києві» (</w:t>
      </w:r>
      <w:r w:rsidRPr="000D7232">
        <w:rPr>
          <w:rFonts w:ascii="Times New Roman" w:eastAsia="Calibri" w:hAnsi="Times New Roman" w:cs="Times New Roman"/>
          <w:color w:val="161616"/>
          <w:sz w:val="24"/>
          <w:szCs w:val="24"/>
          <w:lang w:val="uk-UA" w:eastAsia="uk-UA"/>
        </w:rPr>
        <w:t>1972). Ці твори не є трилогією у</w:t>
      </w:r>
      <w:r w:rsidR="00991DDC" w:rsidRPr="00991DDC">
        <w:rPr>
          <w:rFonts w:ascii="Times New Roman" w:eastAsia="Calibri" w:hAnsi="Times New Roman" w:cs="Times New Roman"/>
          <w:color w:val="161616"/>
          <w:sz w:val="24"/>
          <w:szCs w:val="24"/>
          <w:lang w:val="uk-UA" w:eastAsia="uk-UA"/>
        </w:rPr>
        <w:t xml:space="preserve"> традиційному</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 xml:space="preserve">розумінні слова, бо немає тут спільних героїв і фабула аж ніяк не поєднана </w:t>
      </w:r>
      <w:r>
        <w:rPr>
          <w:rFonts w:ascii="Times New Roman" w:eastAsia="Calibri" w:hAnsi="Times New Roman" w:cs="Times New Roman"/>
          <w:color w:val="161616"/>
          <w:sz w:val="24"/>
          <w:szCs w:val="24"/>
          <w:lang w:val="uk-UA" w:eastAsia="uk-UA"/>
        </w:rPr>
        <w:t>у</w:t>
      </w:r>
      <w:r w:rsidR="00991DDC" w:rsidRPr="00991DDC">
        <w:rPr>
          <w:rFonts w:ascii="Times New Roman" w:eastAsia="Calibri" w:hAnsi="Times New Roman" w:cs="Times New Roman"/>
          <w:color w:val="161616"/>
          <w:sz w:val="24"/>
          <w:szCs w:val="24"/>
          <w:lang w:val="uk-UA" w:eastAsia="uk-UA"/>
        </w:rPr>
        <w:t xml:space="preserve"> часі, у місці дії, у го</w:t>
      </w:r>
      <w:r>
        <w:rPr>
          <w:rFonts w:ascii="Times New Roman" w:eastAsia="Calibri" w:hAnsi="Times New Roman" w:cs="Times New Roman"/>
          <w:color w:val="161616"/>
          <w:sz w:val="24"/>
          <w:szCs w:val="24"/>
          <w:lang w:val="uk-UA" w:eastAsia="uk-UA"/>
        </w:rPr>
        <w:t xml:space="preserve">ловних обставинах і характерах. </w:t>
      </w:r>
      <w:r w:rsidR="00991DDC" w:rsidRPr="00991DDC">
        <w:rPr>
          <w:rFonts w:ascii="Times New Roman" w:eastAsia="Calibri" w:hAnsi="Times New Roman" w:cs="Times New Roman"/>
          <w:color w:val="161616"/>
          <w:sz w:val="24"/>
          <w:szCs w:val="24"/>
          <w:lang w:val="uk-UA" w:eastAsia="uk-UA"/>
        </w:rPr>
        <w:t>Це — триптих. Таке</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композиційно-жанрове визначення дав сам автор у роздумі «Клопоти з «</w:t>
      </w:r>
      <w:proofErr w:type="spellStart"/>
      <w:r w:rsidR="00991DDC" w:rsidRPr="00991DDC">
        <w:rPr>
          <w:rFonts w:ascii="Times New Roman" w:eastAsia="Calibri" w:hAnsi="Times New Roman" w:cs="Times New Roman"/>
          <w:color w:val="161616"/>
          <w:sz w:val="24"/>
          <w:szCs w:val="24"/>
          <w:lang w:val="uk-UA" w:eastAsia="uk-UA"/>
        </w:rPr>
        <w:t>Первомостом</w:t>
      </w:r>
      <w:proofErr w:type="spellEnd"/>
      <w:r w:rsidR="00991DDC" w:rsidRPr="00991DDC">
        <w:rPr>
          <w:rFonts w:ascii="Times New Roman" w:eastAsia="Calibri" w:hAnsi="Times New Roman" w:cs="Times New Roman"/>
          <w:color w:val="161616"/>
          <w:sz w:val="24"/>
          <w:szCs w:val="24"/>
          <w:lang w:val="uk-UA" w:eastAsia="uk-UA"/>
        </w:rPr>
        <w:t>»»</w:t>
      </w:r>
      <w:r>
        <w:rPr>
          <w:rFonts w:ascii="Times New Roman" w:eastAsia="Calibri" w:hAnsi="Times New Roman" w:cs="Times New Roman"/>
          <w:color w:val="161616"/>
          <w:sz w:val="24"/>
          <w:szCs w:val="24"/>
          <w:lang w:val="uk-UA" w:eastAsia="uk-UA"/>
        </w:rPr>
        <w:t>, де, власне, сказано і</w:t>
      </w:r>
      <w:r w:rsidR="00991DDC" w:rsidRPr="00991DDC">
        <w:rPr>
          <w:rFonts w:ascii="Times New Roman" w:eastAsia="Calibri" w:hAnsi="Times New Roman" w:cs="Times New Roman"/>
          <w:color w:val="161616"/>
          <w:sz w:val="24"/>
          <w:szCs w:val="24"/>
          <w:lang w:val="uk-UA" w:eastAsia="uk-UA"/>
        </w:rPr>
        <w:t xml:space="preserve"> про те, що кожна з названих книг має свою</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провідну ідею, хоч усі вони в ряді пунктів схрещуються.</w:t>
      </w:r>
    </w:p>
    <w:p w:rsidR="00991DDC" w:rsidRPr="00991DDC" w:rsidRDefault="00991DDC" w:rsidP="000D7232">
      <w:pPr>
        <w:autoSpaceDE w:val="0"/>
        <w:autoSpaceDN w:val="0"/>
        <w:adjustRightInd w:val="0"/>
        <w:spacing w:after="0"/>
        <w:ind w:firstLine="3119"/>
        <w:jc w:val="both"/>
        <w:rPr>
          <w:rFonts w:ascii="Times New Roman" w:eastAsia="Calibri" w:hAnsi="Times New Roman" w:cs="Times New Roman"/>
          <w:color w:val="161616"/>
          <w:sz w:val="24"/>
          <w:szCs w:val="24"/>
          <w:lang w:val="en-US" w:eastAsia="uk-UA"/>
        </w:rPr>
      </w:pPr>
      <w:r w:rsidRPr="00991DDC">
        <w:rPr>
          <w:rFonts w:ascii="Times New Roman" w:eastAsia="Calibri" w:hAnsi="Times New Roman" w:cs="Times New Roman"/>
          <w:noProof/>
          <w:color w:val="161616"/>
          <w:sz w:val="24"/>
          <w:szCs w:val="24"/>
          <w:lang w:eastAsia="ru-RU"/>
        </w:rPr>
        <w:drawing>
          <wp:inline distT="0" distB="0" distL="0" distR="0" wp14:anchorId="1ACE93DD" wp14:editId="020B3DEF">
            <wp:extent cx="2451100" cy="1866265"/>
            <wp:effectExtent l="38100" t="38100" r="44450" b="387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51100" cy="1866265"/>
                    </a:xfrm>
                    <a:prstGeom prst="rect">
                      <a:avLst/>
                    </a:prstGeom>
                    <a:noFill/>
                    <a:ln w="38100" cmpd="sng">
                      <a:solidFill>
                        <a:srgbClr val="FFFF00"/>
                      </a:solidFill>
                      <a:miter lim="800000"/>
                      <a:headEnd/>
                      <a:tailEnd/>
                    </a:ln>
                    <a:effectLst/>
                  </pic:spPr>
                </pic:pic>
              </a:graphicData>
            </a:graphic>
          </wp:inline>
        </w:drawing>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Дія в «Диві» відбувається з 992 по 1037 рр., а також у 1941 – 1942 і 1965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1966  рр. </w:t>
      </w:r>
      <w:bookmarkStart w:id="4" w:name="п201261020598SlideId259"/>
      <w:r w:rsidRPr="00991DDC">
        <w:rPr>
          <w:rFonts w:ascii="Times New Roman" w:eastAsia="Calibri" w:hAnsi="Times New Roman" w:cs="Times New Roman"/>
          <w:color w:val="161616"/>
          <w:sz w:val="24"/>
          <w:szCs w:val="24"/>
          <w:lang w:val="uk-UA" w:eastAsia="uk-UA"/>
        </w:rPr>
        <w:t>Це розповідь про мистецький витвір нашої давнини — Софію Київс</w:t>
      </w:r>
      <w:r w:rsidR="000D7232">
        <w:rPr>
          <w:rFonts w:ascii="Times New Roman" w:eastAsia="Calibri" w:hAnsi="Times New Roman" w:cs="Times New Roman"/>
          <w:color w:val="161616"/>
          <w:sz w:val="24"/>
          <w:szCs w:val="24"/>
          <w:lang w:val="uk-UA" w:eastAsia="uk-UA"/>
        </w:rPr>
        <w:t>ьку — і про долю його та місце у</w:t>
      </w:r>
      <w:r w:rsidRPr="00991DDC">
        <w:rPr>
          <w:rFonts w:ascii="Times New Roman" w:eastAsia="Calibri" w:hAnsi="Times New Roman" w:cs="Times New Roman"/>
          <w:color w:val="161616"/>
          <w:sz w:val="24"/>
          <w:szCs w:val="24"/>
          <w:lang w:val="uk-UA" w:eastAsia="uk-UA"/>
        </w:rPr>
        <w:t xml:space="preserve"> нашій духовній історії.</w:t>
      </w:r>
      <w:bookmarkEnd w:id="4"/>
      <w:r w:rsidRPr="00991DDC">
        <w:rPr>
          <w:rFonts w:ascii="Times New Roman" w:eastAsia="Calibri" w:hAnsi="Times New Roman" w:cs="Times New Roman"/>
          <w:color w:val="161616"/>
          <w:sz w:val="24"/>
          <w:szCs w:val="24"/>
          <w:lang w:val="uk-UA" w:eastAsia="uk-UA"/>
        </w:rPr>
        <w:t xml:space="preserve"> Роман «Смерть</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у Києві» зображує боротьбу Юрія Долгорукого та людей з народу за об’єднання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всіх руських земель в єдину державу. У часі тут зосереджено увагу на 1147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1157 рр.</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У «</w:t>
      </w:r>
      <w:proofErr w:type="spellStart"/>
      <w:r w:rsidRPr="00991DDC">
        <w:rPr>
          <w:rFonts w:ascii="Times New Roman" w:eastAsia="Calibri" w:hAnsi="Times New Roman" w:cs="Times New Roman"/>
          <w:color w:val="161616"/>
          <w:sz w:val="24"/>
          <w:szCs w:val="24"/>
          <w:lang w:val="uk-UA" w:eastAsia="uk-UA"/>
        </w:rPr>
        <w:t>Первомості</w:t>
      </w:r>
      <w:proofErr w:type="spellEnd"/>
      <w:r w:rsidRPr="00991DDC">
        <w:rPr>
          <w:rFonts w:ascii="Times New Roman" w:eastAsia="Calibri" w:hAnsi="Times New Roman" w:cs="Times New Roman"/>
          <w:color w:val="161616"/>
          <w:sz w:val="24"/>
          <w:szCs w:val="24"/>
          <w:lang w:val="uk-UA" w:eastAsia="uk-UA"/>
        </w:rPr>
        <w:t>», де досліджується доля найбільшої народної споруди</w:t>
      </w:r>
      <w:r w:rsidRPr="00991DDC">
        <w:rPr>
          <w:rFonts w:ascii="Times New Roman" w:eastAsia="Calibri" w:hAnsi="Times New Roman" w:cs="Times New Roman"/>
          <w:color w:val="161616"/>
          <w:sz w:val="24"/>
          <w:szCs w:val="24"/>
          <w:lang w:eastAsia="uk-UA"/>
        </w:rPr>
        <w:t xml:space="preserve"> </w:t>
      </w:r>
      <w:r w:rsidR="000D7232">
        <w:rPr>
          <w:rFonts w:ascii="Times New Roman" w:eastAsia="Calibri" w:hAnsi="Times New Roman" w:cs="Times New Roman"/>
          <w:color w:val="161616"/>
          <w:sz w:val="24"/>
          <w:szCs w:val="24"/>
          <w:lang w:val="uk-UA" w:eastAsia="uk-UA"/>
        </w:rPr>
        <w:t>і</w:t>
      </w:r>
      <w:r w:rsidRPr="00991DDC">
        <w:rPr>
          <w:rFonts w:ascii="Times New Roman" w:eastAsia="Calibri" w:hAnsi="Times New Roman" w:cs="Times New Roman"/>
          <w:color w:val="161616"/>
          <w:sz w:val="24"/>
          <w:szCs w:val="24"/>
          <w:lang w:val="uk-UA" w:eastAsia="uk-UA"/>
        </w:rPr>
        <w:t xml:space="preserve"> життя </w:t>
      </w:r>
      <w:proofErr w:type="spellStart"/>
      <w:r w:rsidRPr="00991DDC">
        <w:rPr>
          <w:rFonts w:ascii="Times New Roman" w:eastAsia="Calibri" w:hAnsi="Times New Roman" w:cs="Times New Roman"/>
          <w:color w:val="161616"/>
          <w:sz w:val="24"/>
          <w:szCs w:val="24"/>
          <w:lang w:val="uk-UA" w:eastAsia="uk-UA"/>
        </w:rPr>
        <w:t>мостищан</w:t>
      </w:r>
      <w:proofErr w:type="spellEnd"/>
      <w:r w:rsidRPr="00991DDC">
        <w:rPr>
          <w:rFonts w:ascii="Times New Roman" w:eastAsia="Calibri" w:hAnsi="Times New Roman" w:cs="Times New Roman"/>
          <w:color w:val="161616"/>
          <w:sz w:val="24"/>
          <w:szCs w:val="24"/>
          <w:lang w:val="uk-UA" w:eastAsia="uk-UA"/>
        </w:rPr>
        <w:t>, охоплено буття феодального суспільства від битви на Калці</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(1223) до нападу орд Батия на Київ (1240). На цій міцній фактурі виросла</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грандіозна панорама Давньої Русі протягом трьох століть. Розвиваючи традиції своїх попередників, а час</w:t>
      </w:r>
      <w:r w:rsidR="000D7232">
        <w:rPr>
          <w:rFonts w:ascii="Times New Roman" w:eastAsia="Calibri" w:hAnsi="Times New Roman" w:cs="Times New Roman"/>
          <w:color w:val="161616"/>
          <w:sz w:val="24"/>
          <w:szCs w:val="24"/>
          <w:lang w:val="uk-UA" w:eastAsia="uk-UA"/>
        </w:rPr>
        <w:t>ом і творчо полемізуючи з ними у</w:t>
      </w:r>
      <w:r w:rsidRPr="00991DDC">
        <w:rPr>
          <w:rFonts w:ascii="Times New Roman" w:eastAsia="Calibri" w:hAnsi="Times New Roman" w:cs="Times New Roman"/>
          <w:color w:val="161616"/>
          <w:sz w:val="24"/>
          <w:szCs w:val="24"/>
          <w:lang w:val="uk-UA" w:eastAsia="uk-UA"/>
        </w:rPr>
        <w:t xml:space="preserve"> трактуванні характерів історичних осіб, переосмислюючи літописи, хроніки, праці вітчизняних і зарубіжних авторів, П. Загребельний здійснив справжнє художнє відкриття епохи на ґрунті історичних і психологічних гіпотез. У циклі романів про Київську Русь йому, як нікому раніше, удалося розк</w:t>
      </w:r>
      <w:r w:rsidR="000D7232">
        <w:rPr>
          <w:rFonts w:ascii="Times New Roman" w:eastAsia="Calibri" w:hAnsi="Times New Roman" w:cs="Times New Roman"/>
          <w:color w:val="161616"/>
          <w:sz w:val="24"/>
          <w:szCs w:val="24"/>
          <w:lang w:val="uk-UA" w:eastAsia="uk-UA"/>
        </w:rPr>
        <w:t>рити суперечності давньої доби і</w:t>
      </w:r>
      <w:r w:rsidRPr="00991DDC">
        <w:rPr>
          <w:rFonts w:ascii="Times New Roman" w:eastAsia="Calibri" w:hAnsi="Times New Roman" w:cs="Times New Roman"/>
          <w:color w:val="161616"/>
          <w:sz w:val="24"/>
          <w:szCs w:val="24"/>
          <w:lang w:val="uk-UA" w:eastAsia="uk-UA"/>
        </w:rPr>
        <w:t xml:space="preserve"> разом з тим </w:t>
      </w:r>
      <w:proofErr w:type="spellStart"/>
      <w:r w:rsidRPr="00991DDC">
        <w:rPr>
          <w:rFonts w:ascii="Times New Roman" w:eastAsia="Calibri" w:hAnsi="Times New Roman" w:cs="Times New Roman"/>
          <w:color w:val="161616"/>
          <w:sz w:val="24"/>
          <w:szCs w:val="24"/>
          <w:lang w:val="uk-UA" w:eastAsia="uk-UA"/>
        </w:rPr>
        <w:t>глибинно</w:t>
      </w:r>
      <w:proofErr w:type="spellEnd"/>
      <w:r w:rsidRPr="00991DDC">
        <w:rPr>
          <w:rFonts w:ascii="Times New Roman" w:eastAsia="Calibri" w:hAnsi="Times New Roman" w:cs="Times New Roman"/>
          <w:color w:val="161616"/>
          <w:sz w:val="24"/>
          <w:szCs w:val="24"/>
          <w:lang w:val="uk-UA" w:eastAsia="uk-UA"/>
        </w:rPr>
        <w:t xml:space="preserve"> осягнути найрізноманітніші характери, відтворити психологію найголовніших соціальних типів — від смерда до князя, з їхнім індивідуальним світосприйманням і поведінкою. У триптиху про події з трьохсотлітньої історії Київської Русі (X – XIII ст.) особливе місце належить «Диву», якому судилося дивувати не одне покоління читачів. Ніякий переказ, навіть авторський, не може передати всього багатства</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ідей і характерів, котрі є в ньому. Бо воно — у нерозривній цілісності образів: від назви до ладу мовлення. У ньому, як це не дивно, знайдемо початки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наступних історичних романів митця.</w:t>
      </w:r>
      <w:r w:rsidR="000D7232">
        <w:rPr>
          <w:rFonts w:ascii="Times New Roman" w:eastAsia="Calibri" w:hAnsi="Times New Roman" w:cs="Times New Roman"/>
          <w:color w:val="161616"/>
          <w:sz w:val="24"/>
          <w:szCs w:val="24"/>
          <w:lang w:eastAsia="uk-UA"/>
        </w:rPr>
        <w:t xml:space="preserve"> </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b/>
          <w:color w:val="FF0000"/>
          <w:sz w:val="24"/>
          <w:szCs w:val="24"/>
          <w:lang w:val="uk-UA" w:eastAsia="uk-UA"/>
        </w:rPr>
        <w:t>Композиція</w:t>
      </w:r>
      <w:r w:rsidRPr="00991DDC">
        <w:rPr>
          <w:rFonts w:ascii="Times New Roman" w:eastAsia="Calibri" w:hAnsi="Times New Roman" w:cs="Times New Roman"/>
          <w:color w:val="161616"/>
          <w:sz w:val="24"/>
          <w:szCs w:val="24"/>
          <w:lang w:val="uk-UA" w:eastAsia="uk-UA"/>
        </w:rPr>
        <w:t xml:space="preserve"> «Дива» нагадує архітектуру </w:t>
      </w:r>
      <w:r w:rsidR="000D7232">
        <w:rPr>
          <w:rFonts w:ascii="Times New Roman" w:eastAsia="Calibri" w:hAnsi="Times New Roman" w:cs="Times New Roman"/>
          <w:color w:val="161616"/>
          <w:sz w:val="24"/>
          <w:szCs w:val="24"/>
          <w:lang w:val="uk-UA" w:eastAsia="uk-UA"/>
        </w:rPr>
        <w:t>собору, образно відтворену у</w:t>
      </w:r>
      <w:r w:rsidRPr="00991DDC">
        <w:rPr>
          <w:rFonts w:ascii="Times New Roman" w:eastAsia="Calibri" w:hAnsi="Times New Roman" w:cs="Times New Roman"/>
          <w:color w:val="161616"/>
          <w:sz w:val="24"/>
          <w:szCs w:val="24"/>
          <w:lang w:val="uk-UA" w:eastAsia="uk-UA"/>
        </w:rPr>
        <w:t xml:space="preserve"> романі: незвичайність планів, переходів, добудов, але у свавільній асиметричності криється доцільність і гармонія. Усе — наче пісня рідної землі.</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Заспів до «Дива» та епіграфи до кожної з його частин глибоко занурені </w:t>
      </w:r>
      <w:r w:rsidR="000D7232">
        <w:rPr>
          <w:rFonts w:ascii="Times New Roman" w:eastAsia="Calibri" w:hAnsi="Times New Roman" w:cs="Times New Roman"/>
          <w:color w:val="161616"/>
          <w:sz w:val="24"/>
          <w:szCs w:val="24"/>
          <w:lang w:val="uk-UA" w:eastAsia="uk-UA"/>
        </w:rPr>
        <w:t>у</w:t>
      </w:r>
      <w:r w:rsidRPr="00991DDC">
        <w:rPr>
          <w:rFonts w:ascii="Times New Roman" w:eastAsia="Calibri" w:hAnsi="Times New Roman" w:cs="Times New Roman"/>
          <w:color w:val="161616"/>
          <w:sz w:val="24"/>
          <w:szCs w:val="24"/>
          <w:lang w:val="uk-UA" w:eastAsia="uk-UA"/>
        </w:rPr>
        <w:t xml:space="preserve"> зміст, вони «промовляють» щось важливе, кидаючи додаткове світло на задум і тему. До розділів про XI ст. взято вислови з літопису Нестора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і це доречно. У самій назві, наприклад, «Рік 1014. Літо. Болгарське царство»,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є лише літописна констатація. А в </w:t>
      </w:r>
      <w:r w:rsidRPr="00991DDC">
        <w:rPr>
          <w:rFonts w:ascii="Times New Roman" w:eastAsia="Calibri" w:hAnsi="Times New Roman" w:cs="Times New Roman"/>
          <w:color w:val="161616"/>
          <w:sz w:val="24"/>
          <w:szCs w:val="24"/>
          <w:lang w:val="uk-UA" w:eastAsia="uk-UA"/>
        </w:rPr>
        <w:lastRenderedPageBreak/>
        <w:t>епіграфі — вираження гніву, скорботи</w:t>
      </w:r>
      <w:r w:rsidRPr="00991DDC">
        <w:rPr>
          <w:rFonts w:ascii="Times New Roman" w:eastAsia="Calibri" w:hAnsi="Times New Roman" w:cs="Times New Roman"/>
          <w:color w:val="161616"/>
          <w:sz w:val="24"/>
          <w:szCs w:val="24"/>
          <w:lang w:eastAsia="uk-UA"/>
        </w:rPr>
        <w:t xml:space="preserve"> </w:t>
      </w:r>
      <w:r w:rsidR="000D7232">
        <w:rPr>
          <w:rFonts w:ascii="Times New Roman" w:eastAsia="Calibri" w:hAnsi="Times New Roman" w:cs="Times New Roman"/>
          <w:color w:val="161616"/>
          <w:sz w:val="24"/>
          <w:szCs w:val="24"/>
          <w:lang w:val="uk-UA" w:eastAsia="uk-UA"/>
        </w:rPr>
        <w:t>і</w:t>
      </w:r>
      <w:r w:rsidRPr="00991DDC">
        <w:rPr>
          <w:rFonts w:ascii="Times New Roman" w:eastAsia="Calibri" w:hAnsi="Times New Roman" w:cs="Times New Roman"/>
          <w:color w:val="161616"/>
          <w:sz w:val="24"/>
          <w:szCs w:val="24"/>
          <w:lang w:val="uk-UA" w:eastAsia="uk-UA"/>
        </w:rPr>
        <w:t xml:space="preserve"> непримиренності людського сумління до візантійського тирана, прозваного </w:t>
      </w:r>
      <w:proofErr w:type="spellStart"/>
      <w:r w:rsidRPr="00991DDC">
        <w:rPr>
          <w:rFonts w:ascii="Times New Roman" w:eastAsia="Calibri" w:hAnsi="Times New Roman" w:cs="Times New Roman"/>
          <w:color w:val="161616"/>
          <w:sz w:val="24"/>
          <w:szCs w:val="24"/>
          <w:lang w:val="uk-UA" w:eastAsia="uk-UA"/>
        </w:rPr>
        <w:t>Болгаробойцею</w:t>
      </w:r>
      <w:proofErr w:type="spellEnd"/>
      <w:r w:rsidRPr="00991DDC">
        <w:rPr>
          <w:rFonts w:ascii="Times New Roman" w:eastAsia="Calibri" w:hAnsi="Times New Roman" w:cs="Times New Roman"/>
          <w:color w:val="161616"/>
          <w:sz w:val="24"/>
          <w:szCs w:val="24"/>
          <w:lang w:val="uk-UA" w:eastAsia="uk-UA"/>
        </w:rPr>
        <w:t xml:space="preserve"> за осліплення чотирнадцяти тисяч  полонених: «Толи не </w:t>
      </w:r>
      <w:proofErr w:type="spellStart"/>
      <w:r w:rsidRPr="00991DDC">
        <w:rPr>
          <w:rFonts w:ascii="Times New Roman" w:eastAsia="Calibri" w:hAnsi="Times New Roman" w:cs="Times New Roman"/>
          <w:color w:val="161616"/>
          <w:sz w:val="24"/>
          <w:szCs w:val="24"/>
          <w:lang w:val="uk-UA" w:eastAsia="uk-UA"/>
        </w:rPr>
        <w:t>будет</w:t>
      </w:r>
      <w:proofErr w:type="spellEnd"/>
      <w:r w:rsidRPr="00991DDC">
        <w:rPr>
          <w:rFonts w:ascii="Times New Roman" w:eastAsia="Calibri" w:hAnsi="Times New Roman" w:cs="Times New Roman"/>
          <w:color w:val="161616"/>
          <w:sz w:val="24"/>
          <w:szCs w:val="24"/>
          <w:lang w:eastAsia="uk-UA"/>
        </w:rPr>
        <w:t xml:space="preserve"> </w:t>
      </w:r>
      <w:proofErr w:type="spellStart"/>
      <w:r w:rsidRPr="00991DDC">
        <w:rPr>
          <w:rFonts w:ascii="Times New Roman" w:eastAsia="Calibri" w:hAnsi="Times New Roman" w:cs="Times New Roman"/>
          <w:color w:val="161616"/>
          <w:sz w:val="24"/>
          <w:szCs w:val="24"/>
          <w:lang w:val="uk-UA" w:eastAsia="uk-UA"/>
        </w:rPr>
        <w:t>межю</w:t>
      </w:r>
      <w:proofErr w:type="spellEnd"/>
      <w:r w:rsidRPr="00991DDC">
        <w:rPr>
          <w:rFonts w:ascii="Times New Roman" w:eastAsia="Calibri" w:hAnsi="Times New Roman" w:cs="Times New Roman"/>
          <w:color w:val="161616"/>
          <w:sz w:val="24"/>
          <w:szCs w:val="24"/>
          <w:lang w:val="uk-UA" w:eastAsia="uk-UA"/>
        </w:rPr>
        <w:t xml:space="preserve"> нами мира, </w:t>
      </w:r>
      <w:proofErr w:type="spellStart"/>
      <w:r w:rsidRPr="00991DDC">
        <w:rPr>
          <w:rFonts w:ascii="Times New Roman" w:eastAsia="Calibri" w:hAnsi="Times New Roman" w:cs="Times New Roman"/>
          <w:color w:val="161616"/>
          <w:sz w:val="24"/>
          <w:szCs w:val="24"/>
          <w:lang w:val="uk-UA" w:eastAsia="uk-UA"/>
        </w:rPr>
        <w:t>оли</w:t>
      </w:r>
      <w:proofErr w:type="spellEnd"/>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камень</w:t>
      </w:r>
      <w:proofErr w:type="spellEnd"/>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начнеть</w:t>
      </w:r>
      <w:proofErr w:type="spellEnd"/>
      <w:r w:rsidRPr="00991DDC">
        <w:rPr>
          <w:rFonts w:ascii="Times New Roman" w:eastAsia="Calibri" w:hAnsi="Times New Roman" w:cs="Times New Roman"/>
          <w:color w:val="161616"/>
          <w:sz w:val="24"/>
          <w:szCs w:val="24"/>
          <w:lang w:val="uk-UA" w:eastAsia="uk-UA"/>
        </w:rPr>
        <w:t xml:space="preserve"> плавати, а </w:t>
      </w:r>
      <w:proofErr w:type="spellStart"/>
      <w:r w:rsidRPr="00991DDC">
        <w:rPr>
          <w:rFonts w:ascii="Times New Roman" w:eastAsia="Calibri" w:hAnsi="Times New Roman" w:cs="Times New Roman"/>
          <w:color w:val="161616"/>
          <w:sz w:val="24"/>
          <w:szCs w:val="24"/>
          <w:lang w:val="uk-UA" w:eastAsia="uk-UA"/>
        </w:rPr>
        <w:t>хмель</w:t>
      </w:r>
      <w:proofErr w:type="spellEnd"/>
      <w:r w:rsidRPr="00991DDC">
        <w:rPr>
          <w:rFonts w:ascii="Times New Roman" w:eastAsia="Calibri" w:hAnsi="Times New Roman" w:cs="Times New Roman"/>
          <w:color w:val="161616"/>
          <w:sz w:val="24"/>
          <w:szCs w:val="24"/>
          <w:lang w:val="uk-UA" w:eastAsia="uk-UA"/>
        </w:rPr>
        <w:t>».</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Софія Київська — один </w:t>
      </w:r>
      <w:r w:rsidR="000D7232">
        <w:rPr>
          <w:rFonts w:ascii="Times New Roman" w:eastAsia="Calibri" w:hAnsi="Times New Roman" w:cs="Times New Roman"/>
          <w:color w:val="161616"/>
          <w:sz w:val="24"/>
          <w:szCs w:val="24"/>
          <w:lang w:val="uk-UA" w:eastAsia="uk-UA"/>
        </w:rPr>
        <w:t>і</w:t>
      </w:r>
      <w:r w:rsidRPr="00991DDC">
        <w:rPr>
          <w:rFonts w:ascii="Times New Roman" w:eastAsia="Calibri" w:hAnsi="Times New Roman" w:cs="Times New Roman"/>
          <w:color w:val="161616"/>
          <w:sz w:val="24"/>
          <w:szCs w:val="24"/>
          <w:lang w:val="uk-UA" w:eastAsia="uk-UA"/>
        </w:rPr>
        <w:t xml:space="preserve">з головних </w:t>
      </w:r>
      <w:r w:rsidR="000D7232">
        <w:rPr>
          <w:rFonts w:ascii="Times New Roman" w:eastAsia="Calibri" w:hAnsi="Times New Roman" w:cs="Times New Roman"/>
          <w:color w:val="161616"/>
          <w:sz w:val="24"/>
          <w:szCs w:val="24"/>
          <w:lang w:val="uk-UA" w:eastAsia="uk-UA"/>
        </w:rPr>
        <w:t xml:space="preserve">образів </w:t>
      </w:r>
      <w:r w:rsidRPr="00991DDC">
        <w:rPr>
          <w:rFonts w:ascii="Times New Roman" w:eastAsia="Calibri" w:hAnsi="Times New Roman" w:cs="Times New Roman"/>
          <w:color w:val="161616"/>
          <w:sz w:val="24"/>
          <w:szCs w:val="24"/>
          <w:lang w:val="uk-UA" w:eastAsia="uk-UA"/>
        </w:rPr>
        <w:t>роману. Цей мистецький витвір</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змальовано як незвичайне диво, що «ніколи не кінчається й не переводиться». І читачі роману стають свідками творення цього дива, знайомлячись з будівничим Софії </w:t>
      </w:r>
      <w:r w:rsidR="000D7232">
        <w:rPr>
          <w:rFonts w:ascii="Times New Roman" w:eastAsia="Calibri" w:hAnsi="Times New Roman" w:cs="Times New Roman"/>
          <w:color w:val="161616"/>
          <w:sz w:val="24"/>
          <w:szCs w:val="24"/>
          <w:lang w:val="uk-UA" w:eastAsia="uk-UA"/>
        </w:rPr>
        <w:t xml:space="preserve">  </w:t>
      </w:r>
      <w:r w:rsidRPr="00991DDC">
        <w:rPr>
          <w:rFonts w:ascii="Times New Roman" w:eastAsia="Calibri" w:hAnsi="Times New Roman" w:cs="Times New Roman"/>
          <w:color w:val="161616"/>
          <w:sz w:val="24"/>
          <w:szCs w:val="24"/>
          <w:lang w:val="uk-UA" w:eastAsia="uk-UA"/>
        </w:rPr>
        <w:t xml:space="preserve">Київської — </w:t>
      </w:r>
      <w:proofErr w:type="spellStart"/>
      <w:r w:rsidRPr="00991DDC">
        <w:rPr>
          <w:rFonts w:ascii="Times New Roman" w:eastAsia="Calibri" w:hAnsi="Times New Roman" w:cs="Times New Roman"/>
          <w:color w:val="161616"/>
          <w:sz w:val="24"/>
          <w:szCs w:val="24"/>
          <w:lang w:val="uk-UA" w:eastAsia="uk-UA"/>
        </w:rPr>
        <w:t>Сивооком</w:t>
      </w:r>
      <w:proofErr w:type="spellEnd"/>
      <w:r w:rsidRPr="00991DDC">
        <w:rPr>
          <w:rFonts w:ascii="Times New Roman" w:eastAsia="Calibri" w:hAnsi="Times New Roman" w:cs="Times New Roman"/>
          <w:color w:val="161616"/>
          <w:sz w:val="24"/>
          <w:szCs w:val="24"/>
          <w:lang w:val="uk-UA" w:eastAsia="uk-UA"/>
        </w:rPr>
        <w:t>. Талановитий древлянин</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багато блукав по Русі, був ченцем у болгарському монастирі, згодом  потрапив до Візантії </w:t>
      </w:r>
      <w:r w:rsidR="000D7232">
        <w:rPr>
          <w:rFonts w:ascii="Times New Roman" w:eastAsia="Calibri" w:hAnsi="Times New Roman" w:cs="Times New Roman"/>
          <w:color w:val="161616"/>
          <w:sz w:val="24"/>
          <w:szCs w:val="24"/>
          <w:lang w:val="uk-UA" w:eastAsia="uk-UA"/>
        </w:rPr>
        <w:t>і</w:t>
      </w:r>
      <w:r w:rsidRPr="00991DDC">
        <w:rPr>
          <w:rFonts w:ascii="Times New Roman" w:eastAsia="Calibri" w:hAnsi="Times New Roman" w:cs="Times New Roman"/>
          <w:color w:val="161616"/>
          <w:sz w:val="24"/>
          <w:szCs w:val="24"/>
          <w:lang w:val="uk-UA" w:eastAsia="uk-UA"/>
        </w:rPr>
        <w:t xml:space="preserve"> працював у константинопольського майстра як будівник</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й оздоблювач храмів. Згодом, дозрілий у своєму таланті й розумінні життя,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повернувся до Києва, у рідну землю. Повернувся, щоб створити Софію, собор,</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в якому використав традиції предків та досвід, набутий по всіх світах. Він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чудовий талант, майстер у мистецькому подвигу, котрому віддав себе до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останку.</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П. Загребельний у своєму романі зумів показати історію України, об’єднавши три її шари</w:t>
      </w:r>
      <w:r w:rsidR="000D7232">
        <w:rPr>
          <w:rFonts w:ascii="Times New Roman" w:eastAsia="Calibri" w:hAnsi="Times New Roman" w:cs="Times New Roman"/>
          <w:color w:val="161616"/>
          <w:sz w:val="24"/>
          <w:szCs w:val="24"/>
          <w:lang w:val="uk-UA" w:eastAsia="uk-UA"/>
        </w:rPr>
        <w:t>: давнину, Другу світову війну і</w:t>
      </w:r>
      <w:r w:rsidRPr="00991DDC">
        <w:rPr>
          <w:rFonts w:ascii="Times New Roman" w:eastAsia="Calibri" w:hAnsi="Times New Roman" w:cs="Times New Roman"/>
          <w:color w:val="161616"/>
          <w:sz w:val="24"/>
          <w:szCs w:val="24"/>
          <w:lang w:val="uk-UA" w:eastAsia="uk-UA"/>
        </w:rPr>
        <w:t xml:space="preserve"> сьогодення. А головний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об’єднуючий  центр — це образ Софії Київської, незвичайного дива з див</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во</w:t>
      </w:r>
      <w:proofErr w:type="spellEnd"/>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всем</w:t>
      </w:r>
      <w:proofErr w:type="spellEnd"/>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полунощи</w:t>
      </w:r>
      <w:proofErr w:type="spellEnd"/>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земном</w:t>
      </w:r>
      <w:proofErr w:type="spellEnd"/>
      <w:r w:rsidRPr="00991DDC">
        <w:rPr>
          <w:rFonts w:ascii="Times New Roman" w:eastAsia="Calibri" w:hAnsi="Times New Roman" w:cs="Times New Roman"/>
          <w:color w:val="161616"/>
          <w:sz w:val="24"/>
          <w:szCs w:val="24"/>
          <w:lang w:val="uk-UA" w:eastAsia="uk-UA"/>
        </w:rPr>
        <w:t>». У розділах роману, де розповідається про окупований фашистами Київ, а також про мирне життя героїв у шістдесяті роки,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усі персонажі пов’язані з собором. У роки Великої Вітчизняної війни есесівець</w:t>
      </w:r>
      <w:r w:rsidRPr="00991DDC">
        <w:rPr>
          <w:rFonts w:ascii="Times New Roman" w:eastAsia="Calibri" w:hAnsi="Times New Roman" w:cs="Times New Roman"/>
          <w:color w:val="161616"/>
          <w:sz w:val="24"/>
          <w:szCs w:val="24"/>
          <w:lang w:eastAsia="uk-UA"/>
        </w:rPr>
        <w:t xml:space="preserve"> </w:t>
      </w:r>
      <w:proofErr w:type="spellStart"/>
      <w:r w:rsidRPr="00991DDC">
        <w:rPr>
          <w:rFonts w:ascii="Times New Roman" w:eastAsia="Calibri" w:hAnsi="Times New Roman" w:cs="Times New Roman"/>
          <w:color w:val="161616"/>
          <w:sz w:val="24"/>
          <w:szCs w:val="24"/>
          <w:lang w:val="uk-UA" w:eastAsia="uk-UA"/>
        </w:rPr>
        <w:t>Шнурре</w:t>
      </w:r>
      <w:proofErr w:type="spellEnd"/>
      <w:r w:rsidRPr="00991DDC">
        <w:rPr>
          <w:rFonts w:ascii="Times New Roman" w:eastAsia="Calibri" w:hAnsi="Times New Roman" w:cs="Times New Roman"/>
          <w:color w:val="161616"/>
          <w:sz w:val="24"/>
          <w:szCs w:val="24"/>
          <w:lang w:val="uk-UA" w:eastAsia="uk-UA"/>
        </w:rPr>
        <w:t xml:space="preserve"> за наказом </w:t>
      </w:r>
      <w:proofErr w:type="spellStart"/>
      <w:r w:rsidRPr="00991DDC">
        <w:rPr>
          <w:rFonts w:ascii="Times New Roman" w:eastAsia="Calibri" w:hAnsi="Times New Roman" w:cs="Times New Roman"/>
          <w:color w:val="161616"/>
          <w:sz w:val="24"/>
          <w:szCs w:val="24"/>
          <w:lang w:val="uk-UA" w:eastAsia="uk-UA"/>
        </w:rPr>
        <w:t>фюрера</w:t>
      </w:r>
      <w:proofErr w:type="spellEnd"/>
      <w:r w:rsidRPr="00991DDC">
        <w:rPr>
          <w:rFonts w:ascii="Times New Roman" w:eastAsia="Calibri" w:hAnsi="Times New Roman" w:cs="Times New Roman"/>
          <w:color w:val="161616"/>
          <w:sz w:val="24"/>
          <w:szCs w:val="24"/>
          <w:lang w:val="uk-UA" w:eastAsia="uk-UA"/>
        </w:rPr>
        <w:t xml:space="preserve"> хоче вирі</w:t>
      </w:r>
      <w:r w:rsidR="000D7232">
        <w:rPr>
          <w:rFonts w:ascii="Times New Roman" w:eastAsia="Calibri" w:hAnsi="Times New Roman" w:cs="Times New Roman"/>
          <w:color w:val="161616"/>
          <w:sz w:val="24"/>
          <w:szCs w:val="24"/>
          <w:lang w:val="uk-UA" w:eastAsia="uk-UA"/>
        </w:rPr>
        <w:t>зати найкращі фрески для музею у</w:t>
      </w:r>
      <w:r w:rsidRPr="00991DDC">
        <w:rPr>
          <w:rFonts w:ascii="Times New Roman" w:eastAsia="Calibri" w:hAnsi="Times New Roman" w:cs="Times New Roman"/>
          <w:color w:val="161616"/>
          <w:sz w:val="24"/>
          <w:szCs w:val="24"/>
          <w:lang w:val="uk-UA" w:eastAsia="uk-UA"/>
        </w:rPr>
        <w:t xml:space="preserve"> гітлерівському </w:t>
      </w:r>
      <w:proofErr w:type="spellStart"/>
      <w:r w:rsidRPr="00991DDC">
        <w:rPr>
          <w:rFonts w:ascii="Times New Roman" w:eastAsia="Calibri" w:hAnsi="Times New Roman" w:cs="Times New Roman"/>
          <w:color w:val="161616"/>
          <w:sz w:val="24"/>
          <w:szCs w:val="24"/>
          <w:lang w:val="uk-UA" w:eastAsia="uk-UA"/>
        </w:rPr>
        <w:t>Лінці</w:t>
      </w:r>
      <w:proofErr w:type="spellEnd"/>
      <w:r w:rsidRPr="00991DDC">
        <w:rPr>
          <w:rFonts w:ascii="Times New Roman" w:eastAsia="Calibri" w:hAnsi="Times New Roman" w:cs="Times New Roman"/>
          <w:color w:val="161616"/>
          <w:sz w:val="24"/>
          <w:szCs w:val="24"/>
          <w:lang w:val="uk-UA" w:eastAsia="uk-UA"/>
        </w:rPr>
        <w:t>. Учений-історик Гордій Отава перешкоджає йому ціною власного життя. Син Гордія, також історик, настільки закоханий у собор, що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не може відмовитися від цього дива навіть заради кохання.</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Собор зв’язує покоління, говорить з нами про минуле, про культуру нашого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народу. Одночасно з «Собором» Олеся Гончара роман П. Загребельного «Диво»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закликає сучасників «берегти собор людських душ», будувати майбутнє свого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народу, його добробут і щастя. Створений майстром образ Софії Київської проступає крізь імлу століть і втілює невмирущість духу українського народу.</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За довгу історію свого існування різні завойовники намагалися знищити це</w:t>
      </w:r>
      <w:r w:rsidRPr="00991DDC">
        <w:rPr>
          <w:rFonts w:ascii="Times New Roman" w:eastAsia="Calibri" w:hAnsi="Times New Roman" w:cs="Times New Roman"/>
          <w:color w:val="161616"/>
          <w:sz w:val="24"/>
          <w:szCs w:val="24"/>
          <w:lang w:eastAsia="uk-UA"/>
        </w:rPr>
        <w:t xml:space="preserve"> </w:t>
      </w:r>
      <w:r w:rsidR="000D7232">
        <w:rPr>
          <w:rFonts w:ascii="Times New Roman" w:eastAsia="Calibri" w:hAnsi="Times New Roman" w:cs="Times New Roman"/>
          <w:color w:val="161616"/>
          <w:sz w:val="24"/>
          <w:szCs w:val="24"/>
          <w:lang w:val="uk-UA" w:eastAsia="uk-UA"/>
        </w:rPr>
        <w:t>диво, та знову і</w:t>
      </w:r>
      <w:r w:rsidRPr="00991DDC">
        <w:rPr>
          <w:rFonts w:ascii="Times New Roman" w:eastAsia="Calibri" w:hAnsi="Times New Roman" w:cs="Times New Roman"/>
          <w:color w:val="161616"/>
          <w:sz w:val="24"/>
          <w:szCs w:val="24"/>
          <w:lang w:val="uk-UA" w:eastAsia="uk-UA"/>
        </w:rPr>
        <w:t xml:space="preserve"> знову поставав собор. Він «стояв уперто, несхитно, вічно,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так ніби не будований був, а виріс із щедрот київської землі…»</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Читаючи «Диво», ми ніби пе</w:t>
      </w:r>
      <w:r w:rsidR="000D7232">
        <w:rPr>
          <w:rFonts w:ascii="Times New Roman" w:eastAsia="Calibri" w:hAnsi="Times New Roman" w:cs="Times New Roman"/>
          <w:color w:val="161616"/>
          <w:sz w:val="24"/>
          <w:szCs w:val="24"/>
          <w:lang w:val="uk-UA" w:eastAsia="uk-UA"/>
        </w:rPr>
        <w:t xml:space="preserve">реносимося в часи тисячолітньої </w:t>
      </w:r>
      <w:r w:rsidRPr="00991DDC">
        <w:rPr>
          <w:rFonts w:ascii="Times New Roman" w:eastAsia="Calibri" w:hAnsi="Times New Roman" w:cs="Times New Roman"/>
          <w:color w:val="161616"/>
          <w:sz w:val="24"/>
          <w:szCs w:val="24"/>
          <w:lang w:val="uk-UA" w:eastAsia="uk-UA"/>
        </w:rPr>
        <w:t>давності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Київську Русь. Отже, твір — про далеку історію, коли на зміну язичництву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приходить  інша віра — християнство. Ми стаємо свідками цього конфлікту.</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Автор подав ідею, яка була колись, що віками формувалася. </w:t>
      </w:r>
      <w:r w:rsidRPr="00991DDC">
        <w:rPr>
          <w:rFonts w:ascii="Times New Roman" w:eastAsia="Calibri" w:hAnsi="Times New Roman" w:cs="Times New Roman"/>
          <w:b/>
          <w:color w:val="FF0000"/>
          <w:sz w:val="24"/>
          <w:szCs w:val="24"/>
          <w:lang w:val="uk-UA" w:eastAsia="uk-UA"/>
        </w:rPr>
        <w:t>Вимисел, фантазія</w:t>
      </w:r>
      <w:r w:rsidRPr="00991DDC">
        <w:rPr>
          <w:rFonts w:ascii="Times New Roman" w:eastAsia="Calibri" w:hAnsi="Times New Roman" w:cs="Times New Roman"/>
          <w:color w:val="161616"/>
          <w:sz w:val="24"/>
          <w:szCs w:val="24"/>
          <w:lang w:val="uk-UA" w:eastAsia="uk-UA"/>
        </w:rPr>
        <w:t xml:space="preserve">  Павла  </w:t>
      </w:r>
      <w:r w:rsidR="000D7232">
        <w:rPr>
          <w:rFonts w:ascii="Times New Roman" w:eastAsia="Calibri" w:hAnsi="Times New Roman" w:cs="Times New Roman"/>
          <w:color w:val="161616"/>
          <w:sz w:val="24"/>
          <w:szCs w:val="24"/>
          <w:lang w:val="uk-UA" w:eastAsia="uk-UA"/>
        </w:rPr>
        <w:t>Загребельного у</w:t>
      </w:r>
      <w:r w:rsidRPr="00991DDC">
        <w:rPr>
          <w:rFonts w:ascii="Times New Roman" w:eastAsia="Calibri" w:hAnsi="Times New Roman" w:cs="Times New Roman"/>
          <w:color w:val="161616"/>
          <w:sz w:val="24"/>
          <w:szCs w:val="24"/>
          <w:lang w:val="uk-UA" w:eastAsia="uk-UA"/>
        </w:rPr>
        <w:t xml:space="preserve"> «Диві» органічно </w:t>
      </w:r>
      <w:r w:rsidRPr="00991DDC">
        <w:rPr>
          <w:rFonts w:ascii="Times New Roman" w:eastAsia="Calibri" w:hAnsi="Times New Roman" w:cs="Times New Roman"/>
          <w:b/>
          <w:color w:val="FF0000"/>
          <w:sz w:val="24"/>
          <w:szCs w:val="24"/>
          <w:lang w:val="uk-UA" w:eastAsia="uk-UA"/>
        </w:rPr>
        <w:t>переплітаються з реальним  історичним тлом</w:t>
      </w:r>
      <w:r w:rsidRPr="00991DDC">
        <w:rPr>
          <w:rFonts w:ascii="Times New Roman" w:eastAsia="Calibri" w:hAnsi="Times New Roman" w:cs="Times New Roman"/>
          <w:color w:val="161616"/>
          <w:sz w:val="24"/>
          <w:szCs w:val="24"/>
          <w:lang w:val="uk-UA" w:eastAsia="uk-UA"/>
        </w:rPr>
        <w:t xml:space="preserve"> тогочасного життя Києва, Новгорода, язичницької  пущі, доповнюючи та поглиблюючи сприймання зо</w:t>
      </w:r>
      <w:r w:rsidR="000D7232">
        <w:rPr>
          <w:rFonts w:ascii="Times New Roman" w:eastAsia="Calibri" w:hAnsi="Times New Roman" w:cs="Times New Roman"/>
          <w:color w:val="161616"/>
          <w:sz w:val="24"/>
          <w:szCs w:val="24"/>
          <w:lang w:val="uk-UA" w:eastAsia="uk-UA"/>
        </w:rPr>
        <w:t>бражуваного. Реальною подією є і</w:t>
      </w:r>
      <w:r w:rsidRPr="00991DDC">
        <w:rPr>
          <w:rFonts w:ascii="Times New Roman" w:eastAsia="Calibri" w:hAnsi="Times New Roman" w:cs="Times New Roman"/>
          <w:color w:val="161616"/>
          <w:sz w:val="24"/>
          <w:szCs w:val="24"/>
          <w:lang w:val="uk-UA" w:eastAsia="uk-UA"/>
        </w:rPr>
        <w:t xml:space="preserve"> будівництво храму — Софії Київської.</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Але у творі є й </w:t>
      </w:r>
      <w:r w:rsidRPr="00991DDC">
        <w:rPr>
          <w:rFonts w:ascii="Times New Roman" w:eastAsia="Calibri" w:hAnsi="Times New Roman" w:cs="Times New Roman"/>
          <w:b/>
          <w:color w:val="FF0000"/>
          <w:sz w:val="24"/>
          <w:szCs w:val="24"/>
          <w:lang w:val="uk-UA" w:eastAsia="uk-UA"/>
        </w:rPr>
        <w:t>авторський домисел</w:t>
      </w:r>
      <w:r w:rsidRPr="00991DDC">
        <w:rPr>
          <w:rFonts w:ascii="Times New Roman" w:eastAsia="Calibri" w:hAnsi="Times New Roman" w:cs="Times New Roman"/>
          <w:color w:val="161616"/>
          <w:sz w:val="24"/>
          <w:szCs w:val="24"/>
          <w:lang w:val="uk-UA" w:eastAsia="uk-UA"/>
        </w:rPr>
        <w:t>, що дозволяє йому полемізувати.</w:t>
      </w:r>
    </w:p>
    <w:p w:rsidR="00991DDC" w:rsidRPr="00991DDC" w:rsidRDefault="000D7232"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Pr>
          <w:rFonts w:ascii="Times New Roman" w:eastAsia="Calibri" w:hAnsi="Times New Roman" w:cs="Times New Roman"/>
          <w:color w:val="161616"/>
          <w:sz w:val="24"/>
          <w:szCs w:val="24"/>
          <w:lang w:val="uk-UA" w:eastAsia="uk-UA"/>
        </w:rPr>
        <w:t>Так Загребельний</w:t>
      </w:r>
      <w:r w:rsidR="00991DDC" w:rsidRPr="00991DDC">
        <w:rPr>
          <w:rFonts w:ascii="Times New Roman" w:eastAsia="Calibri" w:hAnsi="Times New Roman" w:cs="Times New Roman"/>
          <w:color w:val="161616"/>
          <w:sz w:val="24"/>
          <w:szCs w:val="24"/>
          <w:lang w:val="uk-UA" w:eastAsia="uk-UA"/>
        </w:rPr>
        <w:t xml:space="preserve"> писав: </w:t>
      </w:r>
      <w:r>
        <w:rPr>
          <w:rFonts w:ascii="Times New Roman" w:eastAsia="Calibri" w:hAnsi="Times New Roman" w:cs="Times New Roman"/>
          <w:color w:val="161616"/>
          <w:sz w:val="24"/>
          <w:szCs w:val="24"/>
          <w:lang w:val="uk-UA" w:eastAsia="uk-UA"/>
        </w:rPr>
        <w:t>«Письменникові</w:t>
      </w:r>
      <w:r w:rsidR="00991DDC" w:rsidRPr="00991DDC">
        <w:rPr>
          <w:rFonts w:ascii="Times New Roman" w:eastAsia="Calibri" w:hAnsi="Times New Roman" w:cs="Times New Roman"/>
          <w:color w:val="161616"/>
          <w:sz w:val="24"/>
          <w:szCs w:val="24"/>
          <w:lang w:val="uk-UA" w:eastAsia="uk-UA"/>
        </w:rPr>
        <w:t xml:space="preserve"> іноді можливо потрапить до рук</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документ такої сили, що неминуче виникне бажання перенести його на сторінки роману чи повісті, побудувати цілий роман у цьому документі. Та коли</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не буде при цьому необхідного художнього переосмислення, коли письменник</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не виступить у ролі художника-творця, документ залишиться тим же, чим</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 xml:space="preserve">він був спочатку, і ніякого художнього твору ми не одержимо». </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Сивоок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вигаданий герой, уся його історія мандрів — свідомо введений автором пригодницький елемент: «Вся ця історія вигадана. Пустивши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xml:space="preserve"> </w:t>
      </w:r>
      <w:r w:rsidR="000D7232">
        <w:rPr>
          <w:rFonts w:ascii="Times New Roman" w:eastAsia="Calibri" w:hAnsi="Times New Roman" w:cs="Times New Roman"/>
          <w:color w:val="161616"/>
          <w:sz w:val="24"/>
          <w:szCs w:val="24"/>
          <w:lang w:val="uk-UA" w:eastAsia="uk-UA"/>
        </w:rPr>
        <w:t>у</w:t>
      </w:r>
      <w:r w:rsidRPr="00991DDC">
        <w:rPr>
          <w:rFonts w:ascii="Times New Roman" w:eastAsia="Calibri" w:hAnsi="Times New Roman" w:cs="Times New Roman"/>
          <w:color w:val="161616"/>
          <w:sz w:val="24"/>
          <w:szCs w:val="24"/>
          <w:lang w:val="uk-UA" w:eastAsia="uk-UA"/>
        </w:rPr>
        <w:t xml:space="preserve"> мандри, я дав </w:t>
      </w:r>
      <w:r w:rsidRPr="00991DDC">
        <w:rPr>
          <w:rFonts w:ascii="Times New Roman" w:eastAsia="Calibri" w:hAnsi="Times New Roman" w:cs="Times New Roman"/>
          <w:color w:val="161616"/>
          <w:sz w:val="24"/>
          <w:szCs w:val="24"/>
          <w:lang w:val="uk-UA" w:eastAsia="uk-UA"/>
        </w:rPr>
        <w:lastRenderedPageBreak/>
        <w:t>читачеві поживу, розширив «географію», залучив до сюжету деякі</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реальні історичні події. Скажімо, осліплення тисячі болгар — це факт, записаний у хроніках» (</w:t>
      </w:r>
      <w:r w:rsidRPr="00991DDC">
        <w:rPr>
          <w:rFonts w:ascii="Times New Roman" w:eastAsia="Calibri" w:hAnsi="Times New Roman" w:cs="Times New Roman"/>
          <w:i/>
          <w:iCs/>
          <w:color w:val="161616"/>
          <w:sz w:val="24"/>
          <w:szCs w:val="24"/>
          <w:lang w:val="uk-UA" w:eastAsia="uk-UA"/>
        </w:rPr>
        <w:t>П. Загребельний</w:t>
      </w:r>
      <w:r w:rsidRPr="00991DDC">
        <w:rPr>
          <w:rFonts w:ascii="Times New Roman" w:eastAsia="Calibri" w:hAnsi="Times New Roman" w:cs="Times New Roman"/>
          <w:color w:val="161616"/>
          <w:sz w:val="24"/>
          <w:szCs w:val="24"/>
          <w:lang w:val="uk-UA" w:eastAsia="uk-UA"/>
        </w:rPr>
        <w:t>).</w:t>
      </w:r>
      <w:r w:rsidRPr="00991DDC">
        <w:rPr>
          <w:rFonts w:ascii="Times New Roman" w:eastAsia="Calibri" w:hAnsi="Times New Roman" w:cs="Times New Roman"/>
          <w:color w:val="161616"/>
          <w:sz w:val="24"/>
          <w:szCs w:val="24"/>
          <w:lang w:eastAsia="uk-UA"/>
        </w:rPr>
        <w:t xml:space="preserve"> </w:t>
      </w:r>
    </w:p>
    <w:p w:rsidR="00991DDC" w:rsidRPr="00991DDC" w:rsidRDefault="000D7232" w:rsidP="000D7232">
      <w:pPr>
        <w:autoSpaceDE w:val="0"/>
        <w:autoSpaceDN w:val="0"/>
        <w:adjustRightInd w:val="0"/>
        <w:spacing w:after="0"/>
        <w:ind w:firstLine="709"/>
        <w:jc w:val="center"/>
        <w:rPr>
          <w:rFonts w:ascii="Times New Roman" w:eastAsia="Calibri" w:hAnsi="Times New Roman" w:cs="Times New Roman"/>
          <w:b/>
          <w:color w:val="CC0099"/>
          <w:sz w:val="24"/>
          <w:szCs w:val="24"/>
          <w:u w:val="single"/>
          <w:lang w:val="uk-UA" w:eastAsia="uk-UA"/>
        </w:rPr>
      </w:pPr>
      <w:bookmarkStart w:id="5" w:name="п201261021113SlideId260"/>
      <w:r w:rsidRPr="00421DA8">
        <w:rPr>
          <w:rFonts w:ascii="Times New Roman" w:eastAsia="Calibri" w:hAnsi="Times New Roman" w:cs="Times New Roman"/>
          <w:b/>
          <w:bCs/>
          <w:color w:val="CC0099"/>
          <w:sz w:val="24"/>
          <w:szCs w:val="24"/>
          <w:u w:val="single"/>
          <w:lang w:val="uk-UA" w:eastAsia="uk-UA"/>
        </w:rPr>
        <w:t>ОБРАЗ СИВООКА</w:t>
      </w:r>
    </w:p>
    <w:bookmarkEnd w:id="5"/>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Хто звів собор — це диво з див? Не Ярослав же, як то твердить літописець. Князю належав задум, ідея, воля. А хтось же втілював задум і, вивершуючи його, збагачував рідними мотивами й барвами. Не могли це робити  ортодоксальні майстри з Візантії. Мав бути серед них і митець-русич, який піднявся до розуміння п</w:t>
      </w:r>
      <w:r w:rsidR="000D7232">
        <w:rPr>
          <w:rFonts w:ascii="Times New Roman" w:eastAsia="Calibri" w:hAnsi="Times New Roman" w:cs="Times New Roman"/>
          <w:color w:val="161616"/>
          <w:sz w:val="24"/>
          <w:szCs w:val="24"/>
          <w:lang w:val="uk-UA" w:eastAsia="uk-UA"/>
        </w:rPr>
        <w:t>оступовості розвитку мистецтва у</w:t>
      </w:r>
      <w:r w:rsidRPr="00991DDC">
        <w:rPr>
          <w:rFonts w:ascii="Times New Roman" w:eastAsia="Calibri" w:hAnsi="Times New Roman" w:cs="Times New Roman"/>
          <w:color w:val="161616"/>
          <w:sz w:val="24"/>
          <w:szCs w:val="24"/>
          <w:lang w:val="uk-UA" w:eastAsia="uk-UA"/>
        </w:rPr>
        <w:t xml:space="preserve"> часі, прагнув зберегти животворні народні уявлення, вітчизняну спадщину. Не в підмайстрах він ходив — таке могло вдатися лише творцю. Спираючись на логіку історичної науки, на психологічні припущення, щедра фантазія П. Загребельного  спородила  могутній  хара</w:t>
      </w:r>
      <w:r w:rsidR="000D7232">
        <w:rPr>
          <w:rFonts w:ascii="Times New Roman" w:eastAsia="Calibri" w:hAnsi="Times New Roman" w:cs="Times New Roman"/>
          <w:color w:val="161616"/>
          <w:sz w:val="24"/>
          <w:szCs w:val="24"/>
          <w:lang w:val="uk-UA" w:eastAsia="uk-UA"/>
        </w:rPr>
        <w:t xml:space="preserve">ктер </w:t>
      </w:r>
      <w:proofErr w:type="spellStart"/>
      <w:r w:rsidR="000D7232">
        <w:rPr>
          <w:rFonts w:ascii="Times New Roman" w:eastAsia="Calibri" w:hAnsi="Times New Roman" w:cs="Times New Roman"/>
          <w:color w:val="161616"/>
          <w:sz w:val="24"/>
          <w:szCs w:val="24"/>
          <w:lang w:val="uk-UA" w:eastAsia="uk-UA"/>
        </w:rPr>
        <w:t>Сивоока</w:t>
      </w:r>
      <w:proofErr w:type="spellEnd"/>
      <w:r w:rsidR="000D7232">
        <w:rPr>
          <w:rFonts w:ascii="Times New Roman" w:eastAsia="Calibri" w:hAnsi="Times New Roman" w:cs="Times New Roman"/>
          <w:color w:val="161616"/>
          <w:sz w:val="24"/>
          <w:szCs w:val="24"/>
          <w:lang w:val="uk-UA" w:eastAsia="uk-UA"/>
        </w:rPr>
        <w:t xml:space="preserve"> — народного митця і</w:t>
      </w:r>
      <w:r w:rsidRPr="00991DDC">
        <w:rPr>
          <w:rFonts w:ascii="Times New Roman" w:eastAsia="Calibri" w:hAnsi="Times New Roman" w:cs="Times New Roman"/>
          <w:color w:val="161616"/>
          <w:sz w:val="24"/>
          <w:szCs w:val="24"/>
          <w:lang w:val="uk-UA" w:eastAsia="uk-UA"/>
        </w:rPr>
        <w:t xml:space="preserve"> мислителя,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талановитого художника, архітектора. Це справжній творець дива: «Як же</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так? — думав Сивок. — Адже це існує поза всім! Ні з чого з’являється раптом</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цілий світ. Хіба тут досить простого проведення пензлем? Вкладати треба ціле</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своє суще, все своє життя, та ще й додавати дещо поза тим — ось справжнє</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мистецтво!» Усе життя Сивоок є рабом, бунтівником проти свого злиденного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становища як соціального, так і мистецького.</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Понад тридцять років він ішов</w:t>
      </w:r>
      <w:r w:rsidR="000D7232">
        <w:rPr>
          <w:rFonts w:ascii="Times New Roman" w:eastAsia="Calibri" w:hAnsi="Times New Roman" w:cs="Times New Roman"/>
          <w:color w:val="161616"/>
          <w:sz w:val="24"/>
          <w:szCs w:val="24"/>
          <w:lang w:val="uk-UA" w:eastAsia="uk-UA"/>
        </w:rPr>
        <w:t xml:space="preserve"> гірким шляхом пізнання істини і</w:t>
      </w:r>
      <w:r w:rsidRPr="00991DDC">
        <w:rPr>
          <w:rFonts w:ascii="Times New Roman" w:eastAsia="Calibri" w:hAnsi="Times New Roman" w:cs="Times New Roman"/>
          <w:color w:val="161616"/>
          <w:sz w:val="24"/>
          <w:szCs w:val="24"/>
          <w:lang w:val="uk-UA" w:eastAsia="uk-UA"/>
        </w:rPr>
        <w:t xml:space="preserve"> майстерності. Вони для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xml:space="preserve"> нерозривні, і незадовго до загибелі він відкриє</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для себе найголовніше: «Бо що є мистецтво? Це могутній голос народу, що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лунає </w:t>
      </w:r>
      <w:r w:rsidR="000D7232">
        <w:rPr>
          <w:rFonts w:ascii="Times New Roman" w:eastAsia="Calibri" w:hAnsi="Times New Roman" w:cs="Times New Roman"/>
          <w:color w:val="161616"/>
          <w:sz w:val="24"/>
          <w:szCs w:val="24"/>
          <w:lang w:val="uk-UA" w:eastAsia="uk-UA"/>
        </w:rPr>
        <w:t>з уст</w:t>
      </w:r>
      <w:r w:rsidRPr="00991DDC">
        <w:rPr>
          <w:rFonts w:ascii="Times New Roman" w:eastAsia="Calibri" w:hAnsi="Times New Roman" w:cs="Times New Roman"/>
          <w:color w:val="161616"/>
          <w:sz w:val="24"/>
          <w:szCs w:val="24"/>
          <w:lang w:val="uk-UA" w:eastAsia="uk-UA"/>
        </w:rPr>
        <w:t xml:space="preserve"> вибраних умільців. Я — сопілка в устах мого народу,  і  тільки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йому підвладні пісні, що пролунають, народившись у мені».</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До  цього  відкриття митець ішов стихійно, але неухильно. Спочатку він</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не знав, що в ньому після смерті діда, який не прийняв хреста, оживе </w:t>
      </w:r>
      <w:proofErr w:type="spellStart"/>
      <w:r w:rsidRPr="00991DDC">
        <w:rPr>
          <w:rFonts w:ascii="Times New Roman" w:eastAsia="Calibri" w:hAnsi="Times New Roman" w:cs="Times New Roman"/>
          <w:color w:val="161616"/>
          <w:sz w:val="24"/>
          <w:szCs w:val="24"/>
          <w:lang w:val="uk-UA" w:eastAsia="uk-UA"/>
        </w:rPr>
        <w:t>буйнодивний</w:t>
      </w:r>
      <w:proofErr w:type="spellEnd"/>
      <w:r w:rsidRPr="00991DDC">
        <w:rPr>
          <w:rFonts w:ascii="Times New Roman" w:eastAsia="Calibri" w:hAnsi="Times New Roman" w:cs="Times New Roman"/>
          <w:color w:val="161616"/>
          <w:sz w:val="24"/>
          <w:szCs w:val="24"/>
          <w:lang w:val="uk-UA" w:eastAsia="uk-UA"/>
        </w:rPr>
        <w:t xml:space="preserve"> світ кольорів. Коли вперше побачив Київ, золоті хрести на церковних  банях  здалися  йому чорними, бо перед цим він дивився на сонце. Воно,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 земне, символ радості, чорні хрести — смутку, жалоби за дідом-язичником.</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Хрести  Сивоок  ненавидів  до загину, але як талановитий художник, що задивлявся на гру барв, не міг не захопитися красою церкви Богородиці: «була рожево-сіра, розлога й струнка, летючо-легка, мов засвічена сонцем хмара, із сизо-вишневим мороком і золотими </w:t>
      </w:r>
      <w:proofErr w:type="spellStart"/>
      <w:r w:rsidRPr="00991DDC">
        <w:rPr>
          <w:rFonts w:ascii="Times New Roman" w:eastAsia="Calibri" w:hAnsi="Times New Roman" w:cs="Times New Roman"/>
          <w:color w:val="161616"/>
          <w:sz w:val="24"/>
          <w:szCs w:val="24"/>
          <w:lang w:val="uk-UA" w:eastAsia="uk-UA"/>
        </w:rPr>
        <w:t>проморгами</w:t>
      </w:r>
      <w:proofErr w:type="spellEnd"/>
      <w:r w:rsidRPr="00991DDC">
        <w:rPr>
          <w:rFonts w:ascii="Times New Roman" w:eastAsia="Calibri" w:hAnsi="Times New Roman" w:cs="Times New Roman"/>
          <w:color w:val="161616"/>
          <w:sz w:val="24"/>
          <w:szCs w:val="24"/>
          <w:lang w:val="uk-UA" w:eastAsia="uk-UA"/>
        </w:rPr>
        <w:t xml:space="preserve"> свічок усередині».</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У язичницькій </w:t>
      </w:r>
      <w:proofErr w:type="spellStart"/>
      <w:r w:rsidRPr="00991DDC">
        <w:rPr>
          <w:rFonts w:ascii="Times New Roman" w:eastAsia="Calibri" w:hAnsi="Times New Roman" w:cs="Times New Roman"/>
          <w:color w:val="161616"/>
          <w:sz w:val="24"/>
          <w:szCs w:val="24"/>
          <w:lang w:val="uk-UA" w:eastAsia="uk-UA"/>
        </w:rPr>
        <w:t>Радогості</w:t>
      </w:r>
      <w:proofErr w:type="spellEnd"/>
      <w:r w:rsidRPr="00991DDC">
        <w:rPr>
          <w:rFonts w:ascii="Times New Roman" w:eastAsia="Calibri" w:hAnsi="Times New Roman" w:cs="Times New Roman"/>
          <w:color w:val="161616"/>
          <w:sz w:val="24"/>
          <w:szCs w:val="24"/>
          <w:lang w:val="uk-UA" w:eastAsia="uk-UA"/>
        </w:rPr>
        <w:t xml:space="preserve">, захованій «в глибини зеленого дивосвіту», його вразила летюча барвна каплиця, а її хранителька </w:t>
      </w:r>
      <w:proofErr w:type="spellStart"/>
      <w:r w:rsidRPr="00991DDC">
        <w:rPr>
          <w:rFonts w:ascii="Times New Roman" w:eastAsia="Calibri" w:hAnsi="Times New Roman" w:cs="Times New Roman"/>
          <w:color w:val="161616"/>
          <w:sz w:val="24"/>
          <w:szCs w:val="24"/>
          <w:lang w:val="uk-UA" w:eastAsia="uk-UA"/>
        </w:rPr>
        <w:t>Звенислава</w:t>
      </w:r>
      <w:proofErr w:type="spellEnd"/>
      <w:r w:rsidRPr="00991DDC">
        <w:rPr>
          <w:rFonts w:ascii="Times New Roman" w:eastAsia="Calibri" w:hAnsi="Times New Roman" w:cs="Times New Roman"/>
          <w:color w:val="161616"/>
          <w:sz w:val="24"/>
          <w:szCs w:val="24"/>
          <w:lang w:val="uk-UA" w:eastAsia="uk-UA"/>
        </w:rPr>
        <w:t xml:space="preserve"> розкрила хлопцеві душу барв, які, мов люди, залежно від випадку, бувають веселі, чисті, лагідні, довірливі, невинні, сумні, нудьгуючі, крикливі, жалібні, холодні, теплі… Ось чому пізніше, у Константинополі, уже спробувавши в </w:t>
      </w:r>
      <w:proofErr w:type="spellStart"/>
      <w:r w:rsidRPr="00991DDC">
        <w:rPr>
          <w:rFonts w:ascii="Times New Roman" w:eastAsia="Calibri" w:hAnsi="Times New Roman" w:cs="Times New Roman"/>
          <w:color w:val="161616"/>
          <w:sz w:val="24"/>
          <w:szCs w:val="24"/>
          <w:lang w:val="uk-UA" w:eastAsia="uk-UA"/>
        </w:rPr>
        <w:t>Радогості</w:t>
      </w:r>
      <w:proofErr w:type="spellEnd"/>
      <w:r w:rsidRPr="00991DDC">
        <w:rPr>
          <w:rFonts w:ascii="Times New Roman" w:eastAsia="Calibri" w:hAnsi="Times New Roman" w:cs="Times New Roman"/>
          <w:color w:val="161616"/>
          <w:sz w:val="24"/>
          <w:szCs w:val="24"/>
          <w:lang w:val="uk-UA" w:eastAsia="uk-UA"/>
        </w:rPr>
        <w:t xml:space="preserve"> та болгарському монастирі «</w:t>
      </w:r>
      <w:proofErr w:type="spellStart"/>
      <w:r w:rsidRPr="00991DDC">
        <w:rPr>
          <w:rFonts w:ascii="Times New Roman" w:eastAsia="Calibri" w:hAnsi="Times New Roman" w:cs="Times New Roman"/>
          <w:color w:val="161616"/>
          <w:sz w:val="24"/>
          <w:szCs w:val="24"/>
          <w:lang w:val="uk-UA" w:eastAsia="uk-UA"/>
        </w:rPr>
        <w:t>вичаровувати</w:t>
      </w:r>
      <w:proofErr w:type="spellEnd"/>
      <w:r w:rsidRPr="00991DDC">
        <w:rPr>
          <w:rFonts w:ascii="Times New Roman" w:eastAsia="Calibri" w:hAnsi="Times New Roman" w:cs="Times New Roman"/>
          <w:color w:val="161616"/>
          <w:sz w:val="24"/>
          <w:szCs w:val="24"/>
          <w:lang w:val="uk-UA" w:eastAsia="uk-UA"/>
        </w:rPr>
        <w:t xml:space="preserve"> з небуття новий світ», Сивоок шукав у барві не бога, а людину. У своєму зухвальстві він поділяв крамольні думки  із  заборонених  у ті часи книг, що художник вищий за бога: після створення світу він створює новий світ!</w:t>
      </w:r>
    </w:p>
    <w:p w:rsidR="00991DDC" w:rsidRPr="00991DDC" w:rsidRDefault="000D7232"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Pr>
          <w:rFonts w:ascii="Times New Roman" w:eastAsia="Calibri" w:hAnsi="Times New Roman" w:cs="Times New Roman"/>
          <w:color w:val="161616"/>
          <w:sz w:val="24"/>
          <w:szCs w:val="24"/>
          <w:lang w:val="uk-UA" w:eastAsia="uk-UA"/>
        </w:rPr>
        <w:t>Сивоок ніколи і</w:t>
      </w:r>
      <w:r w:rsidR="00991DDC" w:rsidRPr="00991DDC">
        <w:rPr>
          <w:rFonts w:ascii="Times New Roman" w:eastAsia="Calibri" w:hAnsi="Times New Roman" w:cs="Times New Roman"/>
          <w:color w:val="161616"/>
          <w:sz w:val="24"/>
          <w:szCs w:val="24"/>
          <w:lang w:val="uk-UA" w:eastAsia="uk-UA"/>
        </w:rPr>
        <w:t xml:space="preserve"> нікому не корився. У поєднанні з талантом непокірність</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наб</w:t>
      </w:r>
      <w:r>
        <w:rPr>
          <w:rFonts w:ascii="Times New Roman" w:eastAsia="Calibri" w:hAnsi="Times New Roman" w:cs="Times New Roman"/>
          <w:color w:val="161616"/>
          <w:sz w:val="24"/>
          <w:szCs w:val="24"/>
          <w:lang w:val="uk-UA" w:eastAsia="uk-UA"/>
        </w:rPr>
        <w:t>ула у ньому величі і</w:t>
      </w:r>
      <w:r w:rsidR="00991DDC" w:rsidRPr="00991DDC">
        <w:rPr>
          <w:rFonts w:ascii="Times New Roman" w:eastAsia="Calibri" w:hAnsi="Times New Roman" w:cs="Times New Roman"/>
          <w:color w:val="161616"/>
          <w:sz w:val="24"/>
          <w:szCs w:val="24"/>
          <w:lang w:val="uk-UA" w:eastAsia="uk-UA"/>
        </w:rPr>
        <w:t xml:space="preserve"> певності. І майстру </w:t>
      </w:r>
      <w:proofErr w:type="spellStart"/>
      <w:r w:rsidR="00991DDC" w:rsidRPr="00991DDC">
        <w:rPr>
          <w:rFonts w:ascii="Times New Roman" w:eastAsia="Calibri" w:hAnsi="Times New Roman" w:cs="Times New Roman"/>
          <w:color w:val="161616"/>
          <w:sz w:val="24"/>
          <w:szCs w:val="24"/>
          <w:lang w:val="uk-UA" w:eastAsia="uk-UA"/>
        </w:rPr>
        <w:t>Агапіту</w:t>
      </w:r>
      <w:proofErr w:type="spellEnd"/>
      <w:r w:rsidR="00991DDC" w:rsidRPr="00991DDC">
        <w:rPr>
          <w:rFonts w:ascii="Times New Roman" w:eastAsia="Calibri" w:hAnsi="Times New Roman" w:cs="Times New Roman"/>
          <w:color w:val="161616"/>
          <w:sz w:val="24"/>
          <w:szCs w:val="24"/>
          <w:lang w:val="uk-UA" w:eastAsia="uk-UA"/>
        </w:rPr>
        <w:t>, і князю Ярославу він</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гордо заявляє, що художник — не раб. Він служить не церкві, не князю,</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не темним, мов вода-нетеч, боярам, а людям, які своєю працею прикрашають</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рідну землю. Поставивши перед храмом дві вежі, щоб оздобити їх не богами</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та їхніми прислужниками, а звичайними людьми, Сивоок хотів кинути</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виклик закостенілому у своїй зневазі до всього живого християнству: «Ми</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є! Ми живі!»</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lastRenderedPageBreak/>
        <w:t>При</w:t>
      </w:r>
      <w:r w:rsidR="000D7232">
        <w:rPr>
          <w:rFonts w:ascii="Times New Roman" w:eastAsia="Calibri" w:hAnsi="Times New Roman" w:cs="Times New Roman"/>
          <w:color w:val="161616"/>
          <w:sz w:val="24"/>
          <w:szCs w:val="24"/>
          <w:lang w:val="uk-UA" w:eastAsia="uk-UA"/>
        </w:rPr>
        <w:t>ступаючи до спорудження собору у</w:t>
      </w:r>
      <w:r w:rsidRPr="00991DDC">
        <w:rPr>
          <w:rFonts w:ascii="Times New Roman" w:eastAsia="Calibri" w:hAnsi="Times New Roman" w:cs="Times New Roman"/>
          <w:color w:val="161616"/>
          <w:sz w:val="24"/>
          <w:szCs w:val="24"/>
          <w:lang w:val="uk-UA" w:eastAsia="uk-UA"/>
        </w:rPr>
        <w:t xml:space="preserve"> Києві, Сивоок задумує щось велике</w:t>
      </w:r>
      <w:r w:rsidRPr="00991DDC">
        <w:rPr>
          <w:rFonts w:ascii="Times New Roman" w:eastAsia="Calibri" w:hAnsi="Times New Roman" w:cs="Times New Roman"/>
          <w:color w:val="161616"/>
          <w:sz w:val="24"/>
          <w:szCs w:val="24"/>
          <w:lang w:eastAsia="uk-UA"/>
        </w:rPr>
        <w:t xml:space="preserve"> </w:t>
      </w:r>
      <w:r w:rsidR="000D7232">
        <w:rPr>
          <w:rFonts w:ascii="Times New Roman" w:eastAsia="Calibri" w:hAnsi="Times New Roman" w:cs="Times New Roman"/>
          <w:color w:val="161616"/>
          <w:sz w:val="24"/>
          <w:szCs w:val="24"/>
          <w:lang w:val="uk-UA" w:eastAsia="uk-UA"/>
        </w:rPr>
        <w:t>і</w:t>
      </w:r>
      <w:r w:rsidRPr="00991DDC">
        <w:rPr>
          <w:rFonts w:ascii="Times New Roman" w:eastAsia="Calibri" w:hAnsi="Times New Roman" w:cs="Times New Roman"/>
          <w:color w:val="161616"/>
          <w:sz w:val="24"/>
          <w:szCs w:val="24"/>
          <w:lang w:val="uk-UA" w:eastAsia="uk-UA"/>
        </w:rPr>
        <w:t xml:space="preserve"> незвичайне, бо малість не може здивувати світ. У його уяві собор стояв як образ землі, який народився з давніх спогадів і нової зустрічі з Дніпром і пущами, це був «…образ </w:t>
      </w:r>
      <w:proofErr w:type="spellStart"/>
      <w:r w:rsidRPr="00991DDC">
        <w:rPr>
          <w:rFonts w:ascii="Times New Roman" w:eastAsia="Calibri" w:hAnsi="Times New Roman" w:cs="Times New Roman"/>
          <w:color w:val="161616"/>
          <w:sz w:val="24"/>
          <w:szCs w:val="24"/>
          <w:lang w:val="uk-UA" w:eastAsia="uk-UA"/>
        </w:rPr>
        <w:t>пролітаючий</w:t>
      </w:r>
      <w:proofErr w:type="spellEnd"/>
      <w:r w:rsidRPr="00991DDC">
        <w:rPr>
          <w:rFonts w:ascii="Times New Roman" w:eastAsia="Calibri" w:hAnsi="Times New Roman" w:cs="Times New Roman"/>
          <w:color w:val="161616"/>
          <w:sz w:val="24"/>
          <w:szCs w:val="24"/>
          <w:lang w:val="uk-UA" w:eastAsia="uk-UA"/>
        </w:rPr>
        <w:t xml:space="preserve">, мов зітхання вітру в осінньому листі…»  Цю  летючу церкву як символ краси рідної Вітчизни, а не пристанище бога, митець вимріював усе життя. І він, перемігши посередність  </w:t>
      </w:r>
      <w:proofErr w:type="spellStart"/>
      <w:r w:rsidRPr="00991DDC">
        <w:rPr>
          <w:rFonts w:ascii="Times New Roman" w:eastAsia="Calibri" w:hAnsi="Times New Roman" w:cs="Times New Roman"/>
          <w:color w:val="161616"/>
          <w:sz w:val="24"/>
          <w:szCs w:val="24"/>
          <w:lang w:val="uk-UA" w:eastAsia="uk-UA"/>
        </w:rPr>
        <w:t>Міщила</w:t>
      </w:r>
      <w:proofErr w:type="spellEnd"/>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 й обережність </w:t>
      </w:r>
      <w:r w:rsidR="000D7232">
        <w:rPr>
          <w:rFonts w:ascii="Times New Roman" w:eastAsia="Calibri" w:hAnsi="Times New Roman" w:cs="Times New Roman"/>
          <w:color w:val="161616"/>
          <w:sz w:val="24"/>
          <w:szCs w:val="24"/>
          <w:lang w:val="uk-UA" w:eastAsia="uk-UA"/>
        </w:rPr>
        <w:t>Мудрого, «заганяє» всього себе у</w:t>
      </w:r>
      <w:r w:rsidRPr="00991DDC">
        <w:rPr>
          <w:rFonts w:ascii="Times New Roman" w:eastAsia="Calibri" w:hAnsi="Times New Roman" w:cs="Times New Roman"/>
          <w:color w:val="161616"/>
          <w:sz w:val="24"/>
          <w:szCs w:val="24"/>
          <w:lang w:val="uk-UA" w:eastAsia="uk-UA"/>
        </w:rPr>
        <w:t xml:space="preserve"> собор.  В Орант</w:t>
      </w:r>
      <w:r w:rsidR="000D7232">
        <w:rPr>
          <w:rFonts w:ascii="Times New Roman" w:eastAsia="Calibri" w:hAnsi="Times New Roman" w:cs="Times New Roman"/>
          <w:color w:val="161616"/>
          <w:sz w:val="24"/>
          <w:szCs w:val="24"/>
          <w:lang w:val="uk-UA" w:eastAsia="uk-UA"/>
        </w:rPr>
        <w:t>і передає тихе зітхання матері і</w:t>
      </w:r>
      <w:r w:rsidRPr="00991DDC">
        <w:rPr>
          <w:rFonts w:ascii="Times New Roman" w:eastAsia="Calibri" w:hAnsi="Times New Roman" w:cs="Times New Roman"/>
          <w:color w:val="161616"/>
          <w:sz w:val="24"/>
          <w:szCs w:val="24"/>
          <w:lang w:val="uk-UA" w:eastAsia="uk-UA"/>
        </w:rPr>
        <w:t xml:space="preserve"> сполохані очі </w:t>
      </w:r>
      <w:proofErr w:type="spellStart"/>
      <w:r w:rsidRPr="00991DDC">
        <w:rPr>
          <w:rFonts w:ascii="Times New Roman" w:eastAsia="Calibri" w:hAnsi="Times New Roman" w:cs="Times New Roman"/>
          <w:color w:val="161616"/>
          <w:sz w:val="24"/>
          <w:szCs w:val="24"/>
          <w:lang w:val="uk-UA" w:eastAsia="uk-UA"/>
        </w:rPr>
        <w:t>Ісси</w:t>
      </w:r>
      <w:proofErr w:type="spellEnd"/>
      <w:r w:rsidRPr="00991DDC">
        <w:rPr>
          <w:rFonts w:ascii="Times New Roman" w:eastAsia="Calibri" w:hAnsi="Times New Roman" w:cs="Times New Roman"/>
          <w:color w:val="161616"/>
          <w:sz w:val="24"/>
          <w:szCs w:val="24"/>
          <w:lang w:val="uk-UA" w:eastAsia="uk-UA"/>
        </w:rPr>
        <w:t>, її болісно-нерозмірену постать, що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летить у загибель. У процесі творення він наче </w:t>
      </w:r>
      <w:proofErr w:type="spellStart"/>
      <w:r w:rsidRPr="00991DDC">
        <w:rPr>
          <w:rFonts w:ascii="Times New Roman" w:eastAsia="Calibri" w:hAnsi="Times New Roman" w:cs="Times New Roman"/>
          <w:color w:val="161616"/>
          <w:sz w:val="24"/>
          <w:szCs w:val="24"/>
          <w:lang w:val="uk-UA" w:eastAsia="uk-UA"/>
        </w:rPr>
        <w:t>самознищувався</w:t>
      </w:r>
      <w:proofErr w:type="spellEnd"/>
      <w:r w:rsidRPr="00991DDC">
        <w:rPr>
          <w:rFonts w:ascii="Times New Roman" w:eastAsia="Calibri" w:hAnsi="Times New Roman" w:cs="Times New Roman"/>
          <w:color w:val="161616"/>
          <w:sz w:val="24"/>
          <w:szCs w:val="24"/>
          <w:lang w:val="uk-UA" w:eastAsia="uk-UA"/>
        </w:rPr>
        <w:t xml:space="preserve"> — і цей стан виокремлено автором самобутньою пластикою метафор і порівнянь: «Тепер зродилося в ньому щось ніби рослинне; мов рослини — квітками і </w:t>
      </w:r>
      <w:proofErr w:type="spellStart"/>
      <w:r w:rsidRPr="00991DDC">
        <w:rPr>
          <w:rFonts w:ascii="Times New Roman" w:eastAsia="Calibri" w:hAnsi="Times New Roman" w:cs="Times New Roman"/>
          <w:color w:val="161616"/>
          <w:sz w:val="24"/>
          <w:szCs w:val="24"/>
          <w:lang w:val="uk-UA" w:eastAsia="uk-UA"/>
        </w:rPr>
        <w:t>листями</w:t>
      </w:r>
      <w:proofErr w:type="spellEnd"/>
      <w:r w:rsidRPr="00991DDC">
        <w:rPr>
          <w:rFonts w:ascii="Times New Roman" w:eastAsia="Calibri" w:hAnsi="Times New Roman" w:cs="Times New Roman"/>
          <w:color w:val="161616"/>
          <w:sz w:val="24"/>
          <w:szCs w:val="24"/>
          <w:lang w:val="uk-UA" w:eastAsia="uk-UA"/>
        </w:rPr>
        <w:t xml:space="preserve">, він тепер жив і промовляв до людей тільки барвами, і все для нього вкладалося в мову барви, він знову почав  своє  вмирання  у  творенні, спливав крізь кінці пальців на свої мозаїки, небаченими кольорами, він хотів би упіймати в барві й показати людям усе на світі: дівочий спів, пташиний політ, блимання зірок з чистого неба і сонце, </w:t>
      </w:r>
      <w:proofErr w:type="spellStart"/>
      <w:r w:rsidRPr="00991DDC">
        <w:rPr>
          <w:rFonts w:ascii="Times New Roman" w:eastAsia="Calibri" w:hAnsi="Times New Roman" w:cs="Times New Roman"/>
          <w:color w:val="161616"/>
          <w:sz w:val="24"/>
          <w:szCs w:val="24"/>
          <w:lang w:val="uk-UA" w:eastAsia="uk-UA"/>
        </w:rPr>
        <w:t>сонце</w:t>
      </w:r>
      <w:proofErr w:type="spellEnd"/>
      <w:r w:rsidRPr="00991DDC">
        <w:rPr>
          <w:rFonts w:ascii="Times New Roman" w:eastAsia="Calibri" w:hAnsi="Times New Roman" w:cs="Times New Roman"/>
          <w:color w:val="161616"/>
          <w:sz w:val="24"/>
          <w:szCs w:val="24"/>
          <w:lang w:val="uk-UA" w:eastAsia="uk-UA"/>
        </w:rPr>
        <w:t xml:space="preserve">». Увібрати розмаїття світу, щоб потім спливти ним у фарбах, — це і є та формула таїни  художника, яку відкрив П. Загребельний у своєму </w:t>
      </w:r>
      <w:proofErr w:type="spellStart"/>
      <w:r w:rsidRPr="00991DDC">
        <w:rPr>
          <w:rFonts w:ascii="Times New Roman" w:eastAsia="Calibri" w:hAnsi="Times New Roman" w:cs="Times New Roman"/>
          <w:color w:val="161616"/>
          <w:sz w:val="24"/>
          <w:szCs w:val="24"/>
          <w:lang w:val="uk-UA" w:eastAsia="uk-UA"/>
        </w:rPr>
        <w:t>Сивоокові</w:t>
      </w:r>
      <w:proofErr w:type="spellEnd"/>
      <w:r w:rsidRPr="00991DDC">
        <w:rPr>
          <w:rFonts w:ascii="Times New Roman" w:eastAsia="Calibri" w:hAnsi="Times New Roman" w:cs="Times New Roman"/>
          <w:color w:val="161616"/>
          <w:sz w:val="24"/>
          <w:szCs w:val="24"/>
          <w:lang w:val="uk-UA" w:eastAsia="uk-UA"/>
        </w:rPr>
        <w:t>.</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Спостерігаючи за тим, як творець із сум’яття </w:t>
      </w:r>
      <w:proofErr w:type="spellStart"/>
      <w:r w:rsidRPr="00991DDC">
        <w:rPr>
          <w:rFonts w:ascii="Times New Roman" w:eastAsia="Calibri" w:hAnsi="Times New Roman" w:cs="Times New Roman"/>
          <w:color w:val="161616"/>
          <w:sz w:val="24"/>
          <w:szCs w:val="24"/>
          <w:lang w:val="uk-UA" w:eastAsia="uk-UA"/>
        </w:rPr>
        <w:t>вичаровує</w:t>
      </w:r>
      <w:proofErr w:type="spellEnd"/>
      <w:r w:rsidRPr="00991DDC">
        <w:rPr>
          <w:rFonts w:ascii="Times New Roman" w:eastAsia="Calibri" w:hAnsi="Times New Roman" w:cs="Times New Roman"/>
          <w:color w:val="161616"/>
          <w:sz w:val="24"/>
          <w:szCs w:val="24"/>
          <w:lang w:val="uk-UA" w:eastAsia="uk-UA"/>
        </w:rPr>
        <w:t xml:space="preserve"> гармонійність,</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Ярослав Мудрий згодом зробить відкриття: Сивоок схожий на свою землю.</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Порівняння несподіване, широке, але за ним — безмежжя глибинних зв’язків:</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хлопчик із пущі став речником народу й рідної природи.</w:t>
      </w:r>
    </w:p>
    <w:p w:rsidR="00991DDC" w:rsidRPr="00421DA8" w:rsidRDefault="0017037E" w:rsidP="0017037E">
      <w:pPr>
        <w:autoSpaceDE w:val="0"/>
        <w:autoSpaceDN w:val="0"/>
        <w:adjustRightInd w:val="0"/>
        <w:spacing w:after="0"/>
        <w:ind w:firstLine="709"/>
        <w:jc w:val="center"/>
        <w:rPr>
          <w:rFonts w:ascii="Times New Roman" w:eastAsia="Calibri" w:hAnsi="Times New Roman" w:cs="Times New Roman"/>
          <w:b/>
          <w:bCs/>
          <w:iCs/>
          <w:color w:val="CC0099"/>
          <w:sz w:val="24"/>
          <w:szCs w:val="24"/>
          <w:u w:val="single"/>
          <w:lang w:val="uk-UA" w:eastAsia="uk-UA"/>
        </w:rPr>
      </w:pPr>
      <w:bookmarkStart w:id="6" w:name="п201261021124SlideId261"/>
      <w:r w:rsidRPr="00421DA8">
        <w:rPr>
          <w:rFonts w:ascii="Times New Roman" w:eastAsia="Calibri" w:hAnsi="Times New Roman" w:cs="Times New Roman"/>
          <w:b/>
          <w:bCs/>
          <w:iCs/>
          <w:color w:val="CC0099"/>
          <w:sz w:val="24"/>
          <w:szCs w:val="24"/>
          <w:u w:val="single"/>
          <w:lang w:val="uk-UA" w:eastAsia="uk-UA"/>
        </w:rPr>
        <w:t>ОБРАЗ ЯРОСЛАВА МУДРОГО</w:t>
      </w:r>
    </w:p>
    <w:p w:rsidR="0017037E" w:rsidRPr="00991DDC" w:rsidRDefault="0017037E" w:rsidP="000D7232">
      <w:pPr>
        <w:autoSpaceDE w:val="0"/>
        <w:autoSpaceDN w:val="0"/>
        <w:adjustRightInd w:val="0"/>
        <w:spacing w:after="0"/>
        <w:ind w:firstLine="709"/>
        <w:jc w:val="both"/>
        <w:rPr>
          <w:rFonts w:ascii="Times New Roman" w:eastAsia="Calibri" w:hAnsi="Times New Roman" w:cs="Times New Roman"/>
          <w:b/>
          <w:color w:val="161616"/>
          <w:sz w:val="24"/>
          <w:szCs w:val="24"/>
          <w:lang w:eastAsia="uk-UA"/>
        </w:rPr>
      </w:pPr>
    </w:p>
    <w:p w:rsidR="00991DDC" w:rsidRDefault="00991DDC" w:rsidP="000D7232">
      <w:pPr>
        <w:autoSpaceDE w:val="0"/>
        <w:autoSpaceDN w:val="0"/>
        <w:adjustRightInd w:val="0"/>
        <w:spacing w:after="0"/>
        <w:ind w:firstLine="3544"/>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noProof/>
          <w:color w:val="161616"/>
          <w:sz w:val="24"/>
          <w:szCs w:val="24"/>
          <w:lang w:eastAsia="ru-RU"/>
        </w:rPr>
        <w:drawing>
          <wp:inline distT="0" distB="0" distL="0" distR="0" wp14:anchorId="4F77B1A1" wp14:editId="3DE63C17">
            <wp:extent cx="1287780" cy="1729105"/>
            <wp:effectExtent l="38100" t="38100" r="45720" b="425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87780" cy="1729105"/>
                    </a:xfrm>
                    <a:prstGeom prst="rect">
                      <a:avLst/>
                    </a:prstGeom>
                    <a:noFill/>
                    <a:ln w="38100" cmpd="sng">
                      <a:solidFill>
                        <a:srgbClr val="00FFFF"/>
                      </a:solidFill>
                      <a:miter lim="800000"/>
                      <a:headEnd/>
                      <a:tailEnd/>
                    </a:ln>
                    <a:effectLst/>
                  </pic:spPr>
                </pic:pic>
              </a:graphicData>
            </a:graphic>
          </wp:inline>
        </w:drawing>
      </w:r>
      <w:r w:rsidR="0017037E">
        <w:rPr>
          <w:rFonts w:ascii="Times New Roman" w:eastAsia="Calibri" w:hAnsi="Times New Roman" w:cs="Times New Roman"/>
          <w:color w:val="161616"/>
          <w:sz w:val="24"/>
          <w:szCs w:val="24"/>
          <w:lang w:val="uk-UA" w:eastAsia="uk-UA"/>
        </w:rPr>
        <w:t xml:space="preserve"> </w:t>
      </w:r>
    </w:p>
    <w:p w:rsidR="0017037E" w:rsidRPr="0017037E" w:rsidRDefault="0017037E" w:rsidP="0017037E">
      <w:pPr>
        <w:pStyle w:val="30"/>
        <w:shd w:val="clear" w:color="auto" w:fill="auto"/>
        <w:spacing w:line="276" w:lineRule="auto"/>
        <w:ind w:left="40" w:right="40" w:firstLine="400"/>
        <w:rPr>
          <w:rFonts w:ascii="Times New Roman" w:hAnsi="Times New Roman" w:cs="Times New Roman"/>
          <w:color w:val="000000"/>
          <w:sz w:val="24"/>
          <w:szCs w:val="24"/>
          <w:lang w:val="uk-UA" w:eastAsia="ru-RU"/>
        </w:rPr>
      </w:pPr>
      <w:r w:rsidRPr="0017037E">
        <w:rPr>
          <w:rFonts w:ascii="Times New Roman" w:eastAsia="Calibri" w:hAnsi="Times New Roman" w:cs="Times New Roman"/>
          <w:b/>
          <w:color w:val="161616"/>
          <w:sz w:val="24"/>
          <w:szCs w:val="24"/>
          <w:u w:val="single"/>
          <w:lang w:val="uk-UA" w:eastAsia="uk-UA"/>
        </w:rPr>
        <w:t>Історична довідка.</w:t>
      </w:r>
      <w:r w:rsidRPr="0017037E">
        <w:rPr>
          <w:rFonts w:ascii="Times New Roman" w:eastAsia="Calibri" w:hAnsi="Times New Roman" w:cs="Times New Roman"/>
          <w:color w:val="161616"/>
          <w:sz w:val="24"/>
          <w:szCs w:val="24"/>
          <w:lang w:val="uk-UA" w:eastAsia="uk-UA"/>
        </w:rPr>
        <w:t xml:space="preserve"> </w:t>
      </w:r>
      <w:r w:rsidRPr="0017037E">
        <w:rPr>
          <w:rFonts w:ascii="Times New Roman" w:hAnsi="Times New Roman" w:cs="Times New Roman"/>
          <w:color w:val="000000"/>
          <w:sz w:val="24"/>
          <w:szCs w:val="24"/>
          <w:lang w:val="uk-UA" w:eastAsia="ru-RU"/>
        </w:rPr>
        <w:t>Ярослав</w:t>
      </w:r>
      <w:r>
        <w:rPr>
          <w:rFonts w:ascii="Times New Roman" w:hAnsi="Times New Roman" w:cs="Times New Roman"/>
          <w:color w:val="000000"/>
          <w:sz w:val="24"/>
          <w:szCs w:val="24"/>
          <w:lang w:val="uk-UA" w:eastAsia="ru-RU"/>
        </w:rPr>
        <w:t xml:space="preserve"> був сином Володимира Святосла</w:t>
      </w:r>
      <w:r w:rsidRPr="0017037E">
        <w:rPr>
          <w:rFonts w:ascii="Times New Roman" w:hAnsi="Times New Roman" w:cs="Times New Roman"/>
          <w:color w:val="000000"/>
          <w:sz w:val="24"/>
          <w:szCs w:val="24"/>
          <w:lang w:val="uk-UA" w:eastAsia="ru-RU"/>
        </w:rPr>
        <w:t>вовича і полоцької княжни Рогніди. Не знав батьківського тепла змалечку, бо д</w:t>
      </w:r>
      <w:r>
        <w:rPr>
          <w:rFonts w:ascii="Times New Roman" w:hAnsi="Times New Roman" w:cs="Times New Roman"/>
          <w:color w:val="000000"/>
          <w:sz w:val="24"/>
          <w:szCs w:val="24"/>
          <w:lang w:val="uk-UA" w:eastAsia="ru-RU"/>
        </w:rPr>
        <w:t>ні князя минали в походах і дер</w:t>
      </w:r>
      <w:r w:rsidRPr="0017037E">
        <w:rPr>
          <w:rFonts w:ascii="Times New Roman" w:hAnsi="Times New Roman" w:cs="Times New Roman"/>
          <w:color w:val="000000"/>
          <w:sz w:val="24"/>
          <w:szCs w:val="24"/>
          <w:lang w:val="uk-UA" w:eastAsia="ru-RU"/>
        </w:rPr>
        <w:t>жавних клопотах. Через складні стосунки між матір’ю та батьком Ярослав</w:t>
      </w:r>
      <w:r>
        <w:rPr>
          <w:rFonts w:ascii="Times New Roman" w:hAnsi="Times New Roman" w:cs="Times New Roman"/>
          <w:color w:val="000000"/>
          <w:sz w:val="24"/>
          <w:szCs w:val="24"/>
          <w:lang w:val="uk-UA" w:eastAsia="ru-RU"/>
        </w:rPr>
        <w:t xml:space="preserve"> не був його улюбленцем. Князюючи у</w:t>
      </w:r>
      <w:r w:rsidRPr="0017037E">
        <w:rPr>
          <w:rFonts w:ascii="Times New Roman" w:hAnsi="Times New Roman" w:cs="Times New Roman"/>
          <w:color w:val="000000"/>
          <w:sz w:val="24"/>
          <w:szCs w:val="24"/>
          <w:lang w:val="uk-UA" w:eastAsia="ru-RU"/>
        </w:rPr>
        <w:t xml:space="preserve"> Новгороді, Ярослав швидко здобув авторит</w:t>
      </w:r>
      <w:r>
        <w:rPr>
          <w:rFonts w:ascii="Times New Roman" w:hAnsi="Times New Roman" w:cs="Times New Roman"/>
          <w:color w:val="000000"/>
          <w:sz w:val="24"/>
          <w:szCs w:val="24"/>
          <w:lang w:val="uk-UA" w:eastAsia="ru-RU"/>
        </w:rPr>
        <w:t>ет свої</w:t>
      </w:r>
      <w:r w:rsidRPr="0017037E">
        <w:rPr>
          <w:rFonts w:ascii="Times New Roman" w:hAnsi="Times New Roman" w:cs="Times New Roman"/>
          <w:color w:val="000000"/>
          <w:sz w:val="24"/>
          <w:szCs w:val="24"/>
          <w:lang w:val="uk-UA" w:eastAsia="ru-RU"/>
        </w:rPr>
        <w:t xml:space="preserve">ми розважливими діями і далекоглядною політикою. 1019 року, перемігши брата Святополка, сів на Київському престолі. За часи його правління виріс і розбудувався Київ, Русь зміцнила зв’язки </w:t>
      </w:r>
      <w:r>
        <w:rPr>
          <w:rFonts w:ascii="Times New Roman" w:hAnsi="Times New Roman" w:cs="Times New Roman"/>
          <w:color w:val="000000"/>
          <w:sz w:val="24"/>
          <w:szCs w:val="24"/>
          <w:lang w:val="uk-UA" w:eastAsia="ru-RU"/>
        </w:rPr>
        <w:t>з багатьма європейськими країна</w:t>
      </w:r>
      <w:r w:rsidRPr="0017037E">
        <w:rPr>
          <w:rFonts w:ascii="Times New Roman" w:hAnsi="Times New Roman" w:cs="Times New Roman"/>
          <w:color w:val="000000"/>
          <w:sz w:val="24"/>
          <w:szCs w:val="24"/>
          <w:lang w:val="uk-UA" w:eastAsia="ru-RU"/>
        </w:rPr>
        <w:t xml:space="preserve">ми, у монастирях процвітали </w:t>
      </w:r>
      <w:r>
        <w:rPr>
          <w:rFonts w:ascii="Times New Roman" w:hAnsi="Times New Roman" w:cs="Times New Roman"/>
          <w:color w:val="000000"/>
          <w:sz w:val="24"/>
          <w:szCs w:val="24"/>
          <w:lang w:val="uk-UA" w:eastAsia="ru-RU"/>
        </w:rPr>
        <w:t>ремесла і</w:t>
      </w:r>
      <w:r w:rsidRPr="0017037E">
        <w:rPr>
          <w:rFonts w:ascii="Times New Roman" w:hAnsi="Times New Roman" w:cs="Times New Roman"/>
          <w:color w:val="000000"/>
          <w:sz w:val="24"/>
          <w:szCs w:val="24"/>
          <w:lang w:val="uk-UA" w:eastAsia="ru-RU"/>
        </w:rPr>
        <w:t xml:space="preserve"> мистецтва. За Ярослава Мудрого Русь</w:t>
      </w:r>
      <w:r>
        <w:rPr>
          <w:rFonts w:ascii="Times New Roman" w:hAnsi="Times New Roman" w:cs="Times New Roman"/>
          <w:color w:val="000000"/>
          <w:sz w:val="24"/>
          <w:szCs w:val="24"/>
          <w:lang w:val="uk-UA" w:eastAsia="ru-RU"/>
        </w:rPr>
        <w:t xml:space="preserve"> сягнула зеніту свого розквіту і</w:t>
      </w:r>
      <w:r w:rsidRPr="0017037E">
        <w:rPr>
          <w:rFonts w:ascii="Times New Roman" w:hAnsi="Times New Roman" w:cs="Times New Roman"/>
          <w:color w:val="000000"/>
          <w:sz w:val="24"/>
          <w:szCs w:val="24"/>
          <w:lang w:val="uk-UA" w:eastAsia="ru-RU"/>
        </w:rPr>
        <w:t xml:space="preserve"> могутності.</w:t>
      </w:r>
    </w:p>
    <w:p w:rsidR="0017037E" w:rsidRPr="0017037E" w:rsidRDefault="0017037E" w:rsidP="0017037E">
      <w:pPr>
        <w:pStyle w:val="30"/>
        <w:shd w:val="clear" w:color="auto" w:fill="auto"/>
        <w:spacing w:line="276" w:lineRule="auto"/>
        <w:ind w:left="40" w:right="40" w:firstLine="400"/>
        <w:rPr>
          <w:rFonts w:ascii="Times New Roman" w:hAnsi="Times New Roman" w:cs="Times New Roman"/>
          <w:color w:val="000000"/>
          <w:sz w:val="24"/>
          <w:szCs w:val="24"/>
          <w:lang w:val="uk-UA" w:eastAsia="ru-RU"/>
        </w:rPr>
      </w:pPr>
      <w:r w:rsidRPr="0017037E">
        <w:rPr>
          <w:rFonts w:ascii="Times New Roman" w:eastAsia="Courier New" w:hAnsi="Times New Roman" w:cs="Times New Roman"/>
          <w:color w:val="000000"/>
          <w:sz w:val="24"/>
          <w:szCs w:val="24"/>
          <w:lang w:val="uk-UA" w:eastAsia="ru-RU"/>
        </w:rPr>
        <w:t xml:space="preserve">Перша відома у Києві бібліотека була заснована Ярославом Мудрим 1037 р. Про Ярослава літописець повідомляв, що той </w:t>
      </w:r>
      <w:r>
        <w:rPr>
          <w:rFonts w:ascii="Times New Roman" w:eastAsia="Courier New" w:hAnsi="Times New Roman" w:cs="Times New Roman"/>
          <w:color w:val="000000"/>
          <w:sz w:val="24"/>
          <w:szCs w:val="24"/>
          <w:lang w:val="uk-UA" w:eastAsia="ru-RU"/>
        </w:rPr>
        <w:t>любив книги і, багато їх перепи</w:t>
      </w:r>
      <w:r w:rsidRPr="0017037E">
        <w:rPr>
          <w:rFonts w:ascii="Times New Roman" w:eastAsia="Courier New" w:hAnsi="Times New Roman" w:cs="Times New Roman"/>
          <w:color w:val="000000"/>
          <w:sz w:val="24"/>
          <w:szCs w:val="24"/>
          <w:lang w:val="uk-UA" w:eastAsia="ru-RU"/>
        </w:rPr>
        <w:t xml:space="preserve">савши, поклав у церкві святої Софії. Друкарських верстатів тоді не було, і Ярослав збирав перекладачів та переписувачів книг. Ці рукописи разом з оригіналами зберігалися </w:t>
      </w:r>
      <w:r>
        <w:rPr>
          <w:rFonts w:ascii="Times New Roman" w:eastAsia="Courier New" w:hAnsi="Times New Roman" w:cs="Times New Roman"/>
          <w:color w:val="000000"/>
          <w:sz w:val="24"/>
          <w:szCs w:val="24"/>
          <w:lang w:val="uk-UA" w:eastAsia="ru-RU"/>
        </w:rPr>
        <w:t>у</w:t>
      </w:r>
      <w:r w:rsidRPr="0017037E">
        <w:rPr>
          <w:rFonts w:ascii="Times New Roman" w:eastAsia="Courier New" w:hAnsi="Times New Roman" w:cs="Times New Roman"/>
          <w:color w:val="000000"/>
          <w:sz w:val="24"/>
          <w:szCs w:val="24"/>
          <w:lang w:val="uk-UA" w:eastAsia="ru-RU"/>
        </w:rPr>
        <w:t xml:space="preserve"> біблі</w:t>
      </w:r>
      <w:r>
        <w:rPr>
          <w:rFonts w:ascii="Times New Roman" w:eastAsia="Courier New" w:hAnsi="Times New Roman" w:cs="Times New Roman"/>
          <w:color w:val="000000"/>
          <w:sz w:val="24"/>
          <w:szCs w:val="24"/>
          <w:lang w:val="uk-UA" w:eastAsia="ru-RU"/>
        </w:rPr>
        <w:t>отеці для загального користуван</w:t>
      </w:r>
      <w:r w:rsidRPr="0017037E">
        <w:rPr>
          <w:rFonts w:ascii="Times New Roman" w:eastAsia="Courier New" w:hAnsi="Times New Roman" w:cs="Times New Roman"/>
          <w:color w:val="000000"/>
          <w:sz w:val="24"/>
          <w:szCs w:val="24"/>
          <w:lang w:val="uk-UA" w:eastAsia="ru-RU"/>
        </w:rPr>
        <w:t>ня. На думку дослідн</w:t>
      </w:r>
      <w:r>
        <w:rPr>
          <w:rFonts w:ascii="Times New Roman" w:eastAsia="Courier New" w:hAnsi="Times New Roman" w:cs="Times New Roman"/>
          <w:color w:val="000000"/>
          <w:sz w:val="24"/>
          <w:szCs w:val="24"/>
          <w:lang w:val="uk-UA" w:eastAsia="ru-RU"/>
        </w:rPr>
        <w:t>иків, у бібліотеці нараховувало</w:t>
      </w:r>
      <w:r w:rsidRPr="0017037E">
        <w:rPr>
          <w:rFonts w:ascii="Times New Roman" w:eastAsia="Courier New" w:hAnsi="Times New Roman" w:cs="Times New Roman"/>
          <w:color w:val="000000"/>
          <w:sz w:val="24"/>
          <w:szCs w:val="24"/>
          <w:lang w:val="uk-UA" w:eastAsia="ru-RU"/>
        </w:rPr>
        <w:t xml:space="preserve">ся близько </w:t>
      </w:r>
      <w:r>
        <w:rPr>
          <w:rFonts w:ascii="Times New Roman" w:eastAsia="Courier New" w:hAnsi="Times New Roman" w:cs="Times New Roman"/>
          <w:color w:val="000000"/>
          <w:sz w:val="24"/>
          <w:szCs w:val="24"/>
          <w:lang w:val="uk-UA" w:eastAsia="ru-RU"/>
        </w:rPr>
        <w:t xml:space="preserve">    </w:t>
      </w:r>
      <w:r w:rsidRPr="0017037E">
        <w:rPr>
          <w:rFonts w:ascii="Times New Roman" w:eastAsia="Courier New" w:hAnsi="Times New Roman" w:cs="Times New Roman"/>
          <w:color w:val="000000"/>
          <w:sz w:val="24"/>
          <w:szCs w:val="24"/>
          <w:lang w:val="uk-UA" w:eastAsia="ru-RU"/>
        </w:rPr>
        <w:lastRenderedPageBreak/>
        <w:t>950 томів.</w:t>
      </w:r>
      <w:r w:rsidRPr="0017037E">
        <w:rPr>
          <w:rFonts w:ascii="Times New Roman" w:hAnsi="Times New Roman" w:cs="Times New Roman"/>
          <w:iCs w:val="0"/>
          <w:color w:val="000000"/>
          <w:sz w:val="24"/>
          <w:szCs w:val="24"/>
          <w:lang w:val="uk-UA" w:eastAsia="ru-RU"/>
        </w:rPr>
        <w:t xml:space="preserve"> </w:t>
      </w:r>
      <w:r>
        <w:rPr>
          <w:rFonts w:ascii="Times New Roman" w:hAnsi="Times New Roman" w:cs="Times New Roman"/>
          <w:color w:val="000000"/>
          <w:sz w:val="24"/>
          <w:szCs w:val="24"/>
          <w:lang w:val="uk-UA" w:eastAsia="ru-RU"/>
        </w:rPr>
        <w:t>Ярославу належить започатку</w:t>
      </w:r>
      <w:r w:rsidRPr="0017037E">
        <w:rPr>
          <w:rFonts w:ascii="Times New Roman" w:hAnsi="Times New Roman" w:cs="Times New Roman"/>
          <w:color w:val="000000"/>
          <w:sz w:val="24"/>
          <w:szCs w:val="24"/>
          <w:lang w:val="uk-UA" w:eastAsia="ru-RU"/>
        </w:rPr>
        <w:t>вання збірника законів під назвою «Руська правда». Нині відомо понад 100 списків «Руської правди». Найстаріша редакція, яка дійшла до нас, датується XIII ст. Деякі із статей були доповн</w:t>
      </w:r>
      <w:r>
        <w:rPr>
          <w:rFonts w:ascii="Times New Roman" w:hAnsi="Times New Roman" w:cs="Times New Roman"/>
          <w:color w:val="000000"/>
          <w:sz w:val="24"/>
          <w:szCs w:val="24"/>
          <w:lang w:val="uk-UA" w:eastAsia="ru-RU"/>
        </w:rPr>
        <w:t>ені Ярославовими синами і внука</w:t>
      </w:r>
      <w:r w:rsidRPr="0017037E">
        <w:rPr>
          <w:rFonts w:ascii="Times New Roman" w:hAnsi="Times New Roman" w:cs="Times New Roman"/>
          <w:color w:val="000000"/>
          <w:sz w:val="24"/>
          <w:szCs w:val="24"/>
          <w:lang w:val="uk-UA" w:eastAsia="ru-RU"/>
        </w:rPr>
        <w:t>ми. За часів Ярослава Мудрого, на думку</w:t>
      </w:r>
      <w:r>
        <w:rPr>
          <w:rFonts w:ascii="Times New Roman" w:hAnsi="Times New Roman" w:cs="Times New Roman"/>
          <w:color w:val="000000"/>
          <w:sz w:val="24"/>
          <w:szCs w:val="24"/>
          <w:lang w:val="uk-UA" w:eastAsia="ru-RU"/>
        </w:rPr>
        <w:t xml:space="preserve"> вчених, було написано перших 17 статей, в яких розглядаються ви</w:t>
      </w:r>
      <w:r w:rsidRPr="0017037E">
        <w:rPr>
          <w:rFonts w:ascii="Times New Roman" w:hAnsi="Times New Roman" w:cs="Times New Roman"/>
          <w:color w:val="000000"/>
          <w:sz w:val="24"/>
          <w:szCs w:val="24"/>
          <w:lang w:val="uk-UA" w:eastAsia="ru-RU"/>
        </w:rPr>
        <w:t>падки образ, каліц</w:t>
      </w:r>
      <w:r>
        <w:rPr>
          <w:rFonts w:ascii="Times New Roman" w:hAnsi="Times New Roman" w:cs="Times New Roman"/>
          <w:color w:val="000000"/>
          <w:sz w:val="24"/>
          <w:szCs w:val="24"/>
          <w:lang w:val="uk-UA" w:eastAsia="ru-RU"/>
        </w:rPr>
        <w:t>тва, вбивства, шкоди та покаран</w:t>
      </w:r>
      <w:r w:rsidRPr="0017037E">
        <w:rPr>
          <w:rFonts w:ascii="Times New Roman" w:hAnsi="Times New Roman" w:cs="Times New Roman"/>
          <w:color w:val="000000"/>
          <w:sz w:val="24"/>
          <w:szCs w:val="24"/>
          <w:lang w:val="uk-UA" w:eastAsia="ru-RU"/>
        </w:rPr>
        <w:t>ня за них.</w:t>
      </w:r>
    </w:p>
    <w:p w:rsidR="0017037E" w:rsidRPr="0017037E" w:rsidRDefault="0017037E" w:rsidP="0017037E">
      <w:pPr>
        <w:autoSpaceDE w:val="0"/>
        <w:autoSpaceDN w:val="0"/>
        <w:adjustRightInd w:val="0"/>
        <w:spacing w:after="0"/>
        <w:ind w:firstLine="709"/>
        <w:jc w:val="both"/>
        <w:rPr>
          <w:rFonts w:ascii="Times New Roman" w:eastAsia="Calibri" w:hAnsi="Times New Roman" w:cs="Times New Roman"/>
          <w:i/>
          <w:color w:val="161616"/>
          <w:sz w:val="24"/>
          <w:szCs w:val="24"/>
          <w:lang w:val="uk-UA" w:eastAsia="uk-UA"/>
        </w:rPr>
      </w:pPr>
      <w:r>
        <w:rPr>
          <w:rFonts w:ascii="Times New Roman" w:eastAsia="Courier New" w:hAnsi="Times New Roman" w:cs="Times New Roman"/>
          <w:i/>
          <w:color w:val="000000"/>
          <w:sz w:val="24"/>
          <w:szCs w:val="24"/>
          <w:lang w:val="uk-UA" w:eastAsia="ru-RU"/>
        </w:rPr>
        <w:t>Князівська усипальниця встановлена у</w:t>
      </w:r>
      <w:r w:rsidRPr="0017037E">
        <w:rPr>
          <w:rFonts w:ascii="Times New Roman" w:eastAsia="Courier New" w:hAnsi="Times New Roman" w:cs="Times New Roman"/>
          <w:i/>
          <w:color w:val="000000"/>
          <w:sz w:val="24"/>
          <w:szCs w:val="24"/>
          <w:lang w:val="uk-UA" w:eastAsia="ru-RU"/>
        </w:rPr>
        <w:t xml:space="preserve"> східній частині Софійського собору. Тут поховані Ярослав Мудрий, його син Всеволод, онук </w:t>
      </w:r>
      <w:r>
        <w:rPr>
          <w:rFonts w:ascii="Times New Roman" w:eastAsia="Courier New" w:hAnsi="Times New Roman" w:cs="Times New Roman"/>
          <w:i/>
          <w:color w:val="000000"/>
          <w:sz w:val="24"/>
          <w:szCs w:val="24"/>
          <w:lang w:val="uk-UA" w:eastAsia="ru-RU"/>
        </w:rPr>
        <w:t>Ростислав, князь Володимир Моно</w:t>
      </w:r>
      <w:r w:rsidRPr="0017037E">
        <w:rPr>
          <w:rFonts w:ascii="Times New Roman" w:eastAsia="Courier New" w:hAnsi="Times New Roman" w:cs="Times New Roman"/>
          <w:i/>
          <w:color w:val="000000"/>
          <w:sz w:val="24"/>
          <w:szCs w:val="24"/>
          <w:lang w:val="uk-UA" w:eastAsia="ru-RU"/>
        </w:rPr>
        <w:t>мах. Сарк</w:t>
      </w:r>
      <w:r>
        <w:rPr>
          <w:rFonts w:ascii="Times New Roman" w:eastAsia="Courier New" w:hAnsi="Times New Roman" w:cs="Times New Roman"/>
          <w:i/>
          <w:color w:val="000000"/>
          <w:sz w:val="24"/>
          <w:szCs w:val="24"/>
          <w:lang w:val="uk-UA" w:eastAsia="ru-RU"/>
        </w:rPr>
        <w:t xml:space="preserve">офаг Ярослава Мудрого має вагу 6 т, довжину – 2,5 м, висоту – </w:t>
      </w:r>
      <w:r w:rsidRPr="0017037E">
        <w:rPr>
          <w:rFonts w:ascii="Times New Roman" w:eastAsia="Courier New" w:hAnsi="Times New Roman" w:cs="Times New Roman"/>
          <w:i/>
          <w:color w:val="000000"/>
          <w:sz w:val="24"/>
          <w:szCs w:val="24"/>
          <w:lang w:val="uk-UA" w:eastAsia="ru-RU"/>
        </w:rPr>
        <w:t>1,23 м,</w:t>
      </w:r>
      <w:r>
        <w:rPr>
          <w:rFonts w:ascii="Times New Roman" w:eastAsia="Courier New" w:hAnsi="Times New Roman" w:cs="Times New Roman"/>
          <w:i/>
          <w:color w:val="000000"/>
          <w:sz w:val="24"/>
          <w:szCs w:val="24"/>
          <w:lang w:val="uk-UA" w:eastAsia="ru-RU"/>
        </w:rPr>
        <w:t xml:space="preserve"> зроблений з мармуру і прикраше</w:t>
      </w:r>
      <w:r w:rsidRPr="0017037E">
        <w:rPr>
          <w:rFonts w:ascii="Times New Roman" w:eastAsia="Courier New" w:hAnsi="Times New Roman" w:cs="Times New Roman"/>
          <w:i/>
          <w:color w:val="000000"/>
          <w:sz w:val="24"/>
          <w:szCs w:val="24"/>
          <w:lang w:val="uk-UA" w:eastAsia="ru-RU"/>
        </w:rPr>
        <w:t>ний х</w:t>
      </w:r>
      <w:r>
        <w:rPr>
          <w:rFonts w:ascii="Times New Roman" w:eastAsia="Courier New" w:hAnsi="Times New Roman" w:cs="Times New Roman"/>
          <w:i/>
          <w:color w:val="000000"/>
          <w:sz w:val="24"/>
          <w:szCs w:val="24"/>
          <w:lang w:val="uk-UA" w:eastAsia="ru-RU"/>
        </w:rPr>
        <w:t>ристиянською символікою. У 1936 – 1939 рр. за чере</w:t>
      </w:r>
      <w:r w:rsidRPr="0017037E">
        <w:rPr>
          <w:rFonts w:ascii="Times New Roman" w:eastAsia="Courier New" w:hAnsi="Times New Roman" w:cs="Times New Roman"/>
          <w:i/>
          <w:color w:val="000000"/>
          <w:sz w:val="24"/>
          <w:szCs w:val="24"/>
          <w:lang w:val="uk-UA" w:eastAsia="ru-RU"/>
        </w:rPr>
        <w:t>пом Ярослава Мудрого Ю. Ге</w:t>
      </w:r>
      <w:r>
        <w:rPr>
          <w:rFonts w:ascii="Times New Roman" w:eastAsia="Courier New" w:hAnsi="Times New Roman" w:cs="Times New Roman"/>
          <w:i/>
          <w:color w:val="000000"/>
          <w:sz w:val="24"/>
          <w:szCs w:val="24"/>
          <w:lang w:val="uk-UA" w:eastAsia="ru-RU"/>
        </w:rPr>
        <w:t xml:space="preserve">расимов відтворив портрет князя. </w:t>
      </w:r>
    </w:p>
    <w:p w:rsidR="0017037E" w:rsidRPr="00991DDC" w:rsidRDefault="0017037E" w:rsidP="0017037E">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p>
    <w:bookmarkEnd w:id="6"/>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П. Загребельний показує Ярослава Мудрого ще з дитинства, який ріс, ніби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вовченя, був упертим, а в дорослому житті цілеспрямованим: «Так відтоді</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 й  затямив  собі: треба  бути  впертим  в усякому ділі — і в зненависті, в любові,</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та навіть у дріб’язку».</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Особливо автор нагол</w:t>
      </w:r>
      <w:r w:rsidR="00C02BB2">
        <w:rPr>
          <w:rFonts w:ascii="Times New Roman" w:eastAsia="Calibri" w:hAnsi="Times New Roman" w:cs="Times New Roman"/>
          <w:color w:val="161616"/>
          <w:sz w:val="24"/>
          <w:szCs w:val="24"/>
          <w:lang w:val="uk-UA" w:eastAsia="uk-UA"/>
        </w:rPr>
        <w:t>ошує, що Ярославові нічого у</w:t>
      </w:r>
      <w:r w:rsidRPr="00991DDC">
        <w:rPr>
          <w:rFonts w:ascii="Times New Roman" w:eastAsia="Calibri" w:hAnsi="Times New Roman" w:cs="Times New Roman"/>
          <w:color w:val="161616"/>
          <w:sz w:val="24"/>
          <w:szCs w:val="24"/>
          <w:lang w:val="uk-UA" w:eastAsia="uk-UA"/>
        </w:rPr>
        <w:t xml:space="preserve"> житті не давалося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просто. І подолання комплексу неповноцінності, і шлях до влади, і бажання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бути  завжди  на </w:t>
      </w:r>
      <w:r w:rsidR="00C02BB2">
        <w:rPr>
          <w:rFonts w:ascii="Times New Roman" w:eastAsia="Calibri" w:hAnsi="Times New Roman" w:cs="Times New Roman"/>
          <w:color w:val="161616"/>
          <w:sz w:val="24"/>
          <w:szCs w:val="24"/>
          <w:lang w:val="uk-UA" w:eastAsia="uk-UA"/>
        </w:rPr>
        <w:t xml:space="preserve">      </w:t>
      </w:r>
      <w:r w:rsidRPr="00991DDC">
        <w:rPr>
          <w:rFonts w:ascii="Times New Roman" w:eastAsia="Calibri" w:hAnsi="Times New Roman" w:cs="Times New Roman"/>
          <w:color w:val="161616"/>
          <w:sz w:val="24"/>
          <w:szCs w:val="24"/>
          <w:lang w:val="uk-UA" w:eastAsia="uk-UA"/>
        </w:rPr>
        <w:t>виду — усе це мало якусь внутрішню силу. А особисте життя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теж не тішило Ярослава Мудрого. Не мав князь і друзів. І все ж він знаходив</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 утіху </w:t>
      </w:r>
      <w:r w:rsidR="00C02BB2">
        <w:rPr>
          <w:rFonts w:ascii="Times New Roman" w:eastAsia="Calibri" w:hAnsi="Times New Roman" w:cs="Times New Roman"/>
          <w:color w:val="161616"/>
          <w:sz w:val="24"/>
          <w:szCs w:val="24"/>
          <w:lang w:val="uk-UA" w:eastAsia="uk-UA"/>
        </w:rPr>
        <w:t xml:space="preserve"> у</w:t>
      </w:r>
      <w:r w:rsidRPr="00991DDC">
        <w:rPr>
          <w:rFonts w:ascii="Times New Roman" w:eastAsia="Calibri" w:hAnsi="Times New Roman" w:cs="Times New Roman"/>
          <w:color w:val="161616"/>
          <w:sz w:val="24"/>
          <w:szCs w:val="24"/>
          <w:lang w:val="uk-UA" w:eastAsia="uk-UA"/>
        </w:rPr>
        <w:t xml:space="preserve">  тому, що робив для розквіту своєї держави: примножував її багатства,</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виводив Русь на рівень європейський.</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Загребельний показує свого героя як звичайну людину, яка має слабкості, </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недоліки;  часом Ярослав Мудрий був жорстоким, самовпевненим, для нього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був «раніш закон, а потім благодать». Як бачимо, він не ідеальний. П. Загребельний у змалюванні Ярослава знайшов добру міру поєднання «державно-історичного» та «людського». </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Від обмеженої князівської демократичності Ярослав приходить до абсолютної самотності. Проголоси</w:t>
      </w:r>
      <w:r w:rsidR="00C02BB2">
        <w:rPr>
          <w:rFonts w:ascii="Times New Roman" w:eastAsia="Calibri" w:hAnsi="Times New Roman" w:cs="Times New Roman"/>
          <w:color w:val="161616"/>
          <w:sz w:val="24"/>
          <w:szCs w:val="24"/>
          <w:lang w:val="uk-UA" w:eastAsia="uk-UA"/>
        </w:rPr>
        <w:t>вши себе кесарем, він вознісся у</w:t>
      </w:r>
      <w:r w:rsidRPr="00991DDC">
        <w:rPr>
          <w:rFonts w:ascii="Times New Roman" w:eastAsia="Calibri" w:hAnsi="Times New Roman" w:cs="Times New Roman"/>
          <w:color w:val="161616"/>
          <w:sz w:val="24"/>
          <w:szCs w:val="24"/>
          <w:lang w:val="uk-UA" w:eastAsia="uk-UA"/>
        </w:rPr>
        <w:t xml:space="preserve"> гордині, вважаючи, що для нього тепер всі «живі — мертві», бо вони залежать від нього,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а не він од них. Ідея безмежної влади пригасила, а потім і</w:t>
      </w:r>
      <w:r w:rsidR="00C02BB2">
        <w:rPr>
          <w:rFonts w:ascii="Times New Roman" w:eastAsia="Calibri" w:hAnsi="Times New Roman" w:cs="Times New Roman"/>
          <w:color w:val="161616"/>
          <w:sz w:val="24"/>
          <w:szCs w:val="24"/>
          <w:lang w:val="uk-UA" w:eastAsia="uk-UA"/>
        </w:rPr>
        <w:t xml:space="preserve"> убила у</w:t>
      </w:r>
      <w:r w:rsidRPr="00991DDC">
        <w:rPr>
          <w:rFonts w:ascii="Times New Roman" w:eastAsia="Calibri" w:hAnsi="Times New Roman" w:cs="Times New Roman"/>
          <w:color w:val="161616"/>
          <w:sz w:val="24"/>
          <w:szCs w:val="24"/>
          <w:lang w:val="uk-UA" w:eastAsia="uk-UA"/>
        </w:rPr>
        <w:t xml:space="preserve"> ньому</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все людяне: знищено беззахисного язичницького святого, переслідується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позашлюбна дочка, загинув Сивоок, ім’я якого велено вилучити з літопису.</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Рефрен «Роби задумане», який спочатку сприймався як утвердження творчої</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діяльності, тепер набирає зловісного смислу, бо ідея державності перетворилася на ідею самодержавства.</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І водночас П. Загребельний показує, що ніщо людське не було чужим</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для Ярослава: «…Жив останні місяці в душевному сум’ятті, відчував </w:t>
      </w:r>
      <w:proofErr w:type="spellStart"/>
      <w:r w:rsidRPr="00991DDC">
        <w:rPr>
          <w:rFonts w:ascii="Times New Roman" w:eastAsia="Calibri" w:hAnsi="Times New Roman" w:cs="Times New Roman"/>
          <w:color w:val="161616"/>
          <w:sz w:val="24"/>
          <w:szCs w:val="24"/>
          <w:lang w:val="uk-UA" w:eastAsia="uk-UA"/>
        </w:rPr>
        <w:t>розтерзаність</w:t>
      </w:r>
      <w:proofErr w:type="spellEnd"/>
      <w:r w:rsidRPr="00991DDC">
        <w:rPr>
          <w:rFonts w:ascii="Times New Roman" w:eastAsia="Calibri" w:hAnsi="Times New Roman" w:cs="Times New Roman"/>
          <w:color w:val="161616"/>
          <w:sz w:val="24"/>
          <w:szCs w:val="24"/>
          <w:lang w:val="uk-UA" w:eastAsia="uk-UA"/>
        </w:rPr>
        <w:t xml:space="preserve">  в  серці».  Бо вирішив війною йти супроти батька. Бо Забава, це його «приголомшливе чудо», відкрила йом</w:t>
      </w:r>
      <w:r w:rsidR="00C02BB2">
        <w:rPr>
          <w:rFonts w:ascii="Times New Roman" w:eastAsia="Calibri" w:hAnsi="Times New Roman" w:cs="Times New Roman"/>
          <w:color w:val="161616"/>
          <w:sz w:val="24"/>
          <w:szCs w:val="24"/>
          <w:lang w:val="uk-UA" w:eastAsia="uk-UA"/>
        </w:rPr>
        <w:t>у такі джерела ніжності, краси і</w:t>
      </w:r>
      <w:r w:rsidRPr="00991DDC">
        <w:rPr>
          <w:rFonts w:ascii="Times New Roman" w:eastAsia="Calibri" w:hAnsi="Times New Roman" w:cs="Times New Roman"/>
          <w:color w:val="161616"/>
          <w:sz w:val="24"/>
          <w:szCs w:val="24"/>
          <w:lang w:val="uk-UA" w:eastAsia="uk-UA"/>
        </w:rPr>
        <w:t xml:space="preserve"> не скованої умовностями гідності, що хвилями затьмарювала його честолюбні заміри. Та князівство стало на заваді людяності Ярослава, який любив свою землю, особливо гостро відчуваючи пору «…занурення пущі в зимовий  сон»,  однак  не хотів і боявся бачити на ній скупчених в одне ратаїв, уважаючи, що всілякі там хлібороби, як і ковалі та кожум’яки, не здатні думати,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а тим більше — творити державу. Уже  будучи великим князем київським,</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 міркував:  «Простий люд байдужий до влади. Вона йому ні до чого. Він би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й державної гідності та незалежності не мав, аби не князь. Тож  хай буде вдячний князеві. Не князь дякуватиме комусь там за напитки та наїдки, а люди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хай дякують князеві. Повчати їх про це денно і </w:t>
      </w:r>
      <w:proofErr w:type="spellStart"/>
      <w:r w:rsidRPr="00991DDC">
        <w:rPr>
          <w:rFonts w:ascii="Times New Roman" w:eastAsia="Calibri" w:hAnsi="Times New Roman" w:cs="Times New Roman"/>
          <w:color w:val="161616"/>
          <w:sz w:val="24"/>
          <w:szCs w:val="24"/>
          <w:lang w:val="uk-UA" w:eastAsia="uk-UA"/>
        </w:rPr>
        <w:t>нощно</w:t>
      </w:r>
      <w:proofErr w:type="spellEnd"/>
      <w:r w:rsidRPr="00991DDC">
        <w:rPr>
          <w:rFonts w:ascii="Times New Roman" w:eastAsia="Calibri" w:hAnsi="Times New Roman" w:cs="Times New Roman"/>
          <w:color w:val="161616"/>
          <w:sz w:val="24"/>
          <w:szCs w:val="24"/>
          <w:lang w:val="uk-UA" w:eastAsia="uk-UA"/>
        </w:rPr>
        <w:t>». І добре розумів, що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закляте коло самотності оточує правителя, «…тільки підлабузник вповзає туди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на череві». Хіба не муки це людини, що створила могутню </w:t>
      </w:r>
      <w:r w:rsidRPr="00991DDC">
        <w:rPr>
          <w:rFonts w:ascii="Times New Roman" w:eastAsia="Calibri" w:hAnsi="Times New Roman" w:cs="Times New Roman"/>
          <w:color w:val="161616"/>
          <w:sz w:val="24"/>
          <w:szCs w:val="24"/>
          <w:lang w:val="uk-UA" w:eastAsia="uk-UA"/>
        </w:rPr>
        <w:lastRenderedPageBreak/>
        <w:t>державу, разом</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із </w:t>
      </w:r>
      <w:proofErr w:type="spellStart"/>
      <w:r w:rsidRPr="00991DDC">
        <w:rPr>
          <w:rFonts w:ascii="Times New Roman" w:eastAsia="Calibri" w:hAnsi="Times New Roman" w:cs="Times New Roman"/>
          <w:color w:val="161616"/>
          <w:sz w:val="24"/>
          <w:szCs w:val="24"/>
          <w:lang w:val="uk-UA" w:eastAsia="uk-UA"/>
        </w:rPr>
        <w:t>воями</w:t>
      </w:r>
      <w:proofErr w:type="spellEnd"/>
      <w:r w:rsidRPr="00991DDC">
        <w:rPr>
          <w:rFonts w:ascii="Times New Roman" w:eastAsia="Calibri" w:hAnsi="Times New Roman" w:cs="Times New Roman"/>
          <w:color w:val="161616"/>
          <w:sz w:val="24"/>
          <w:szCs w:val="24"/>
          <w:lang w:val="uk-UA" w:eastAsia="uk-UA"/>
        </w:rPr>
        <w:t xml:space="preserve"> Русі розбивала її ворогів, відбудовувала городи </w:t>
      </w:r>
      <w:r w:rsidR="00C02BB2">
        <w:rPr>
          <w:rFonts w:ascii="Times New Roman" w:eastAsia="Calibri" w:hAnsi="Times New Roman" w:cs="Times New Roman"/>
          <w:color w:val="161616"/>
          <w:sz w:val="24"/>
          <w:szCs w:val="24"/>
          <w:lang w:val="uk-UA" w:eastAsia="uk-UA"/>
        </w:rPr>
        <w:t>і</w:t>
      </w:r>
      <w:r w:rsidRPr="00991DDC">
        <w:rPr>
          <w:rFonts w:ascii="Times New Roman" w:eastAsia="Calibri" w:hAnsi="Times New Roman" w:cs="Times New Roman"/>
          <w:color w:val="161616"/>
          <w:sz w:val="24"/>
          <w:szCs w:val="24"/>
          <w:lang w:val="uk-UA" w:eastAsia="uk-UA"/>
        </w:rPr>
        <w:t xml:space="preserve"> церкви, одкривала</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житниці для голодних, заохочувала </w:t>
      </w:r>
      <w:r w:rsidR="00C02BB2">
        <w:rPr>
          <w:rFonts w:ascii="Times New Roman" w:eastAsia="Calibri" w:hAnsi="Times New Roman" w:cs="Times New Roman"/>
          <w:color w:val="161616"/>
          <w:sz w:val="24"/>
          <w:szCs w:val="24"/>
          <w:lang w:val="uk-UA" w:eastAsia="uk-UA"/>
        </w:rPr>
        <w:t>до освіти, але пісень усе одно у</w:t>
      </w:r>
      <w:r w:rsidRPr="00991DDC">
        <w:rPr>
          <w:rFonts w:ascii="Times New Roman" w:eastAsia="Calibri" w:hAnsi="Times New Roman" w:cs="Times New Roman"/>
          <w:color w:val="161616"/>
          <w:sz w:val="24"/>
          <w:szCs w:val="24"/>
          <w:lang w:val="uk-UA" w:eastAsia="uk-UA"/>
        </w:rPr>
        <w:t xml:space="preserve"> народі про неї не складали!</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Надолужуючи відсутність хвалебних пісень, задумав Ярослав спорудити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собор на зразок величних храмів візантійських. Ним волів здивувати світ.</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І задум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xml:space="preserve"> припав йому до душі: у  його незвичайному соборі він хотів знайти примирення нового чужого зі старим своїм, подолати роздвоєність, яка мучила його протягом багатьох років.</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У дискусії зі святим язичником князь уперто відстоює нову віру, яка виводить Русь </w:t>
      </w:r>
      <w:r w:rsidR="00C02BB2">
        <w:rPr>
          <w:rFonts w:ascii="Times New Roman" w:eastAsia="Calibri" w:hAnsi="Times New Roman" w:cs="Times New Roman"/>
          <w:color w:val="161616"/>
          <w:sz w:val="24"/>
          <w:szCs w:val="24"/>
          <w:lang w:val="uk-UA" w:eastAsia="uk-UA"/>
        </w:rPr>
        <w:t>у широкий світ. Але у</w:t>
      </w:r>
      <w:r w:rsidRPr="00991DDC">
        <w:rPr>
          <w:rFonts w:ascii="Times New Roman" w:eastAsia="Calibri" w:hAnsi="Times New Roman" w:cs="Times New Roman"/>
          <w:color w:val="161616"/>
          <w:sz w:val="24"/>
          <w:szCs w:val="24"/>
          <w:lang w:val="uk-UA" w:eastAsia="uk-UA"/>
        </w:rPr>
        <w:t xml:space="preserve"> той же час розуміє, що заради християнства</w:t>
      </w:r>
      <w:r w:rsidRPr="00991DDC">
        <w:rPr>
          <w:rFonts w:ascii="Times New Roman" w:eastAsia="Calibri" w:hAnsi="Times New Roman" w:cs="Times New Roman"/>
          <w:color w:val="161616"/>
          <w:sz w:val="24"/>
          <w:szCs w:val="24"/>
          <w:lang w:eastAsia="uk-UA"/>
        </w:rPr>
        <w:t xml:space="preserve"> </w:t>
      </w:r>
      <w:r w:rsidR="00C02BB2">
        <w:rPr>
          <w:rFonts w:ascii="Times New Roman" w:eastAsia="Calibri" w:hAnsi="Times New Roman" w:cs="Times New Roman"/>
          <w:color w:val="161616"/>
          <w:sz w:val="24"/>
          <w:szCs w:val="24"/>
          <w:lang w:val="uk-UA" w:eastAsia="uk-UA"/>
        </w:rPr>
        <w:t xml:space="preserve">було </w:t>
      </w:r>
      <w:proofErr w:type="spellStart"/>
      <w:r w:rsidR="00C02BB2">
        <w:rPr>
          <w:rFonts w:ascii="Times New Roman" w:eastAsia="Calibri" w:hAnsi="Times New Roman" w:cs="Times New Roman"/>
          <w:color w:val="161616"/>
          <w:sz w:val="24"/>
          <w:szCs w:val="24"/>
          <w:lang w:val="uk-UA" w:eastAsia="uk-UA"/>
        </w:rPr>
        <w:t>нищено</w:t>
      </w:r>
      <w:proofErr w:type="spellEnd"/>
      <w:r w:rsidR="00C02BB2">
        <w:rPr>
          <w:rFonts w:ascii="Times New Roman" w:eastAsia="Calibri" w:hAnsi="Times New Roman" w:cs="Times New Roman"/>
          <w:color w:val="161616"/>
          <w:sz w:val="24"/>
          <w:szCs w:val="24"/>
          <w:lang w:val="uk-UA" w:eastAsia="uk-UA"/>
        </w:rPr>
        <w:t xml:space="preserve"> і</w:t>
      </w:r>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плюндровано</w:t>
      </w:r>
      <w:proofErr w:type="spellEnd"/>
      <w:r w:rsidRPr="00991DDC">
        <w:rPr>
          <w:rFonts w:ascii="Times New Roman" w:eastAsia="Calibri" w:hAnsi="Times New Roman" w:cs="Times New Roman"/>
          <w:color w:val="161616"/>
          <w:sz w:val="24"/>
          <w:szCs w:val="24"/>
          <w:lang w:val="uk-UA" w:eastAsia="uk-UA"/>
        </w:rPr>
        <w:t xml:space="preserve"> душі його народу. «Може, в піснях і віруваннях давньої Русі, — міркував Ярослав при спогляданні собору й народу, що клопотався біля нього, — ховалася та чистота й міць, яка мала прийти на зміну тому світові, що на його березі конала, мов здихаюче чудо-юдо, Візантія? І, може, помилився князь Володимир, а за ним ще тяжче помилився він,</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Ярослав, переймаючи від Візантії те, що, видавалося,  приносило  їй  могуття,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а насправді ж обіцяло лиш загибель?» Та згодом відкидає цю думку заради, як він гадає, вищих інтересів: «Невлаштованість людська його мало обходила. Дбав і не за себе — за державу». </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Але Павло Загребельний  не поставив тут</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крапки. Логіка характеру, соціальна його реальність привели автора до розуміння, що Ярослав, зрештою, повинен був перед помазанням</w:t>
      </w:r>
      <w:r w:rsidR="00C02BB2">
        <w:rPr>
          <w:rFonts w:ascii="Times New Roman" w:eastAsia="Calibri" w:hAnsi="Times New Roman" w:cs="Times New Roman"/>
          <w:color w:val="161616"/>
          <w:sz w:val="24"/>
          <w:szCs w:val="24"/>
          <w:lang w:val="uk-UA" w:eastAsia="uk-UA"/>
        </w:rPr>
        <w:t xml:space="preserve"> на кесаря заперечити цю думку і</w:t>
      </w:r>
      <w:r w:rsidRPr="00991DDC">
        <w:rPr>
          <w:rFonts w:ascii="Times New Roman" w:eastAsia="Calibri" w:hAnsi="Times New Roman" w:cs="Times New Roman"/>
          <w:color w:val="161616"/>
          <w:sz w:val="24"/>
          <w:szCs w:val="24"/>
          <w:lang w:val="uk-UA" w:eastAsia="uk-UA"/>
        </w:rPr>
        <w:t xml:space="preserve"> визнати:  «Зберігаючи державу, зберіг себе». Якщо князеві</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спочатку гадалося, що держава над усе, то кесареві годилося думати, як і всім</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монархам, що він — це держава. Досягнувши безмежної влади, Ярослав став</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 самотнім, душа його перетворилася на пустку. Могуття влади не могло приборкати прагнення людей до волі, що й довела втечею дочка Забави,  на  яку</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 він нацькував вірних псів своєї держави. Не випадково роман завершується, як і початок розділу про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xml:space="preserve">, у романтичному стилі, де фольклорно-біблійна узагальненість з повторенням </w:t>
      </w:r>
      <w:proofErr w:type="spellStart"/>
      <w:r w:rsidRPr="00991DDC">
        <w:rPr>
          <w:rFonts w:ascii="Times New Roman" w:eastAsia="Calibri" w:hAnsi="Times New Roman" w:cs="Times New Roman"/>
          <w:color w:val="161616"/>
          <w:sz w:val="24"/>
          <w:szCs w:val="24"/>
          <w:lang w:val="uk-UA" w:eastAsia="uk-UA"/>
        </w:rPr>
        <w:t>приєдналь</w:t>
      </w:r>
      <w:r w:rsidR="00C02BB2">
        <w:rPr>
          <w:rFonts w:ascii="Times New Roman" w:eastAsia="Calibri" w:hAnsi="Times New Roman" w:cs="Times New Roman"/>
          <w:color w:val="161616"/>
          <w:sz w:val="24"/>
          <w:szCs w:val="24"/>
          <w:lang w:val="uk-UA" w:eastAsia="uk-UA"/>
        </w:rPr>
        <w:t>ного</w:t>
      </w:r>
      <w:proofErr w:type="spellEnd"/>
      <w:r w:rsidR="00C02BB2">
        <w:rPr>
          <w:rFonts w:ascii="Times New Roman" w:eastAsia="Calibri" w:hAnsi="Times New Roman" w:cs="Times New Roman"/>
          <w:color w:val="161616"/>
          <w:sz w:val="24"/>
          <w:szCs w:val="24"/>
          <w:lang w:val="uk-UA" w:eastAsia="uk-UA"/>
        </w:rPr>
        <w:t xml:space="preserve"> «і», на противагу пишноті і</w:t>
      </w:r>
      <w:r w:rsidRPr="00991DDC">
        <w:rPr>
          <w:rFonts w:ascii="Times New Roman" w:eastAsia="Calibri" w:hAnsi="Times New Roman" w:cs="Times New Roman"/>
          <w:color w:val="161616"/>
          <w:sz w:val="24"/>
          <w:szCs w:val="24"/>
          <w:lang w:val="uk-UA" w:eastAsia="uk-UA"/>
        </w:rPr>
        <w:t xml:space="preserve"> подробицям опису покладання вінця на голову князеві, створює урочистий гімн безсмертю тих, хто в єдності з народом творить дива: «І почалася погоня по всіх </w:t>
      </w:r>
      <w:proofErr w:type="spellStart"/>
      <w:r w:rsidRPr="00991DDC">
        <w:rPr>
          <w:rFonts w:ascii="Times New Roman" w:eastAsia="Calibri" w:hAnsi="Times New Roman" w:cs="Times New Roman"/>
          <w:color w:val="161616"/>
          <w:sz w:val="24"/>
          <w:szCs w:val="24"/>
          <w:lang w:val="uk-UA" w:eastAsia="uk-UA"/>
        </w:rPr>
        <w:t>усюдах</w:t>
      </w:r>
      <w:proofErr w:type="spellEnd"/>
      <w:r w:rsidRPr="00991DDC">
        <w:rPr>
          <w:rFonts w:ascii="Times New Roman" w:eastAsia="Calibri" w:hAnsi="Times New Roman" w:cs="Times New Roman"/>
          <w:color w:val="161616"/>
          <w:sz w:val="24"/>
          <w:szCs w:val="24"/>
          <w:lang w:val="uk-UA" w:eastAsia="uk-UA"/>
        </w:rPr>
        <w:t xml:space="preserve">, по всій землі. І втікала Ярослава полями, лісами, крилася в пущах і на болотах. І не наздогнали. Втекла. Заховалася між людьми. Народила сина від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І син його — серед нас. Завжди з його талантом і горінням душі. І диво це ніколи не кінчається і не переводиться».</w:t>
      </w:r>
    </w:p>
    <w:p w:rsidR="00991DDC" w:rsidRPr="00991DDC" w:rsidRDefault="00165D52" w:rsidP="000D7232">
      <w:pPr>
        <w:autoSpaceDE w:val="0"/>
        <w:autoSpaceDN w:val="0"/>
        <w:adjustRightInd w:val="0"/>
        <w:spacing w:after="0"/>
        <w:ind w:firstLine="709"/>
        <w:jc w:val="center"/>
        <w:rPr>
          <w:rFonts w:ascii="Times New Roman" w:eastAsia="Calibri" w:hAnsi="Times New Roman" w:cs="Times New Roman"/>
          <w:b/>
          <w:bCs/>
          <w:iCs/>
          <w:color w:val="FF0000"/>
          <w:sz w:val="24"/>
          <w:szCs w:val="24"/>
          <w:u w:val="single"/>
          <w:lang w:val="uk-UA" w:eastAsia="uk-UA"/>
        </w:rPr>
      </w:pPr>
      <w:r>
        <w:rPr>
          <w:rFonts w:ascii="Times New Roman" w:eastAsia="Calibri" w:hAnsi="Times New Roman" w:cs="Times New Roman"/>
          <w:b/>
          <w:bCs/>
          <w:iCs/>
          <w:color w:val="FF0000"/>
          <w:sz w:val="24"/>
          <w:szCs w:val="24"/>
          <w:u w:val="single"/>
          <w:lang w:val="uk-UA" w:eastAsia="uk-UA"/>
        </w:rPr>
        <w:t xml:space="preserve">КОНФЛІКТ ВЛАДИ І МИСТЕЦТВА У РОМАНІ </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Сивоок і Ярослав — це образи-антиподи, перший виступає як представник  мистецтва, </w:t>
      </w:r>
      <w:r w:rsidR="00165D52">
        <w:rPr>
          <w:rFonts w:ascii="Times New Roman" w:eastAsia="Calibri" w:hAnsi="Times New Roman" w:cs="Times New Roman"/>
          <w:color w:val="161616"/>
          <w:sz w:val="24"/>
          <w:szCs w:val="24"/>
          <w:lang w:val="uk-UA" w:eastAsia="uk-UA"/>
        </w:rPr>
        <w:t xml:space="preserve"> другий — влади. Уведення у</w:t>
      </w:r>
      <w:r w:rsidRPr="00991DDC">
        <w:rPr>
          <w:rFonts w:ascii="Times New Roman" w:eastAsia="Calibri" w:hAnsi="Times New Roman" w:cs="Times New Roman"/>
          <w:color w:val="161616"/>
          <w:sz w:val="24"/>
          <w:szCs w:val="24"/>
          <w:lang w:val="uk-UA" w:eastAsia="uk-UA"/>
        </w:rPr>
        <w:t xml:space="preserve"> роман образу Ярослави (позашлюбної дочки Ярослава Мудрого) загострює конфлікт мистецтва </w:t>
      </w:r>
      <w:r w:rsidR="00165D52">
        <w:rPr>
          <w:rFonts w:ascii="Times New Roman" w:eastAsia="Calibri" w:hAnsi="Times New Roman" w:cs="Times New Roman"/>
          <w:color w:val="161616"/>
          <w:sz w:val="24"/>
          <w:szCs w:val="24"/>
          <w:lang w:val="uk-UA" w:eastAsia="uk-UA"/>
        </w:rPr>
        <w:t>і</w:t>
      </w:r>
      <w:r w:rsidRPr="00991DDC">
        <w:rPr>
          <w:rFonts w:ascii="Times New Roman" w:eastAsia="Calibri" w:hAnsi="Times New Roman" w:cs="Times New Roman"/>
          <w:color w:val="161616"/>
          <w:sz w:val="24"/>
          <w:szCs w:val="24"/>
          <w:lang w:val="uk-UA" w:eastAsia="uk-UA"/>
        </w:rPr>
        <w:t xml:space="preserve"> влади та активізує протиставлення героїв, що можна простежити через зіставлення </w:t>
      </w:r>
      <w:r w:rsidR="00165D52">
        <w:rPr>
          <w:rFonts w:ascii="Times New Roman" w:eastAsia="Calibri" w:hAnsi="Times New Roman" w:cs="Times New Roman"/>
          <w:color w:val="161616"/>
          <w:sz w:val="24"/>
          <w:szCs w:val="24"/>
          <w:lang w:val="uk-UA" w:eastAsia="uk-UA"/>
        </w:rPr>
        <w:t>доль Ярослава і</w:t>
      </w:r>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Шуйці</w:t>
      </w:r>
      <w:proofErr w:type="spellEnd"/>
      <w:r w:rsidRPr="00991DDC">
        <w:rPr>
          <w:rFonts w:ascii="Times New Roman" w:eastAsia="Calibri" w:hAnsi="Times New Roman" w:cs="Times New Roman"/>
          <w:color w:val="161616"/>
          <w:sz w:val="24"/>
          <w:szCs w:val="24"/>
          <w:lang w:val="uk-UA" w:eastAsia="uk-UA"/>
        </w:rPr>
        <w:t xml:space="preserve">,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xml:space="preserve"> й Ярослави. </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Для князя держава відігравала</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провідн</w:t>
      </w:r>
      <w:r w:rsidR="00165D52">
        <w:rPr>
          <w:rFonts w:ascii="Times New Roman" w:eastAsia="Calibri" w:hAnsi="Times New Roman" w:cs="Times New Roman"/>
          <w:color w:val="161616"/>
          <w:sz w:val="24"/>
          <w:szCs w:val="24"/>
          <w:lang w:val="uk-UA" w:eastAsia="uk-UA"/>
        </w:rPr>
        <w:t>у роль, була найбільш значимою у</w:t>
      </w:r>
      <w:r w:rsidRPr="00991DDC">
        <w:rPr>
          <w:rFonts w:ascii="Times New Roman" w:eastAsia="Calibri" w:hAnsi="Times New Roman" w:cs="Times New Roman"/>
          <w:color w:val="161616"/>
          <w:sz w:val="24"/>
          <w:szCs w:val="24"/>
          <w:lang w:val="uk-UA" w:eastAsia="uk-UA"/>
        </w:rPr>
        <w:t xml:space="preserve"> його житті. І саме вона стала між</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Ярославом і </w:t>
      </w:r>
      <w:proofErr w:type="spellStart"/>
      <w:r w:rsidRPr="00991DDC">
        <w:rPr>
          <w:rFonts w:ascii="Times New Roman" w:eastAsia="Calibri" w:hAnsi="Times New Roman" w:cs="Times New Roman"/>
          <w:color w:val="161616"/>
          <w:sz w:val="24"/>
          <w:szCs w:val="24"/>
          <w:lang w:val="uk-UA" w:eastAsia="uk-UA"/>
        </w:rPr>
        <w:t>Шуйцею</w:t>
      </w:r>
      <w:proofErr w:type="spellEnd"/>
      <w:r w:rsidRPr="00991DDC">
        <w:rPr>
          <w:rFonts w:ascii="Times New Roman" w:eastAsia="Calibri" w:hAnsi="Times New Roman" w:cs="Times New Roman"/>
          <w:color w:val="161616"/>
          <w:sz w:val="24"/>
          <w:szCs w:val="24"/>
          <w:lang w:val="uk-UA" w:eastAsia="uk-UA"/>
        </w:rPr>
        <w:t xml:space="preserve">. Для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xml:space="preserve">  не  менш значимим, ніж для князя державні справи, було мистецтво. Проте, коли доля поставила вибір: собор чи</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кохана, — Сивоок став  на  захист Ярослави, переслідуваної за велінням князя,</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і загинув від меча своїх ворогів. Конфлікт дістає такого завершення, тому що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Сивоок — митець, а мистецтво вільне. На такому тлі князь Ярослав постає</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невільником свого високого </w:t>
      </w:r>
      <w:r w:rsidRPr="00991DDC">
        <w:rPr>
          <w:rFonts w:ascii="Times New Roman" w:eastAsia="Calibri" w:hAnsi="Times New Roman" w:cs="Times New Roman"/>
          <w:color w:val="161616"/>
          <w:sz w:val="24"/>
          <w:szCs w:val="24"/>
          <w:lang w:val="uk-UA" w:eastAsia="uk-UA"/>
        </w:rPr>
        <w:lastRenderedPageBreak/>
        <w:t xml:space="preserve">становища. Син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xml:space="preserve">, народжений Ярославою, асоціюється з образом спадкоємця таланту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П</w:t>
      </w:r>
      <w:r w:rsidR="00165D52">
        <w:rPr>
          <w:rFonts w:ascii="Times New Roman" w:eastAsia="Calibri" w:hAnsi="Times New Roman" w:cs="Times New Roman"/>
          <w:color w:val="161616"/>
          <w:sz w:val="24"/>
          <w:szCs w:val="24"/>
          <w:lang w:val="uk-UA" w:eastAsia="uk-UA"/>
        </w:rPr>
        <w:t>родовження конфлікту мистецтва і</w:t>
      </w:r>
      <w:r w:rsidRPr="00991DDC">
        <w:rPr>
          <w:rFonts w:ascii="Times New Roman" w:eastAsia="Calibri" w:hAnsi="Times New Roman" w:cs="Times New Roman"/>
          <w:color w:val="161616"/>
          <w:sz w:val="24"/>
          <w:szCs w:val="24"/>
          <w:lang w:val="uk-UA" w:eastAsia="uk-UA"/>
        </w:rPr>
        <w:t xml:space="preserve"> влади, а відповідно свободи та</w:t>
      </w:r>
      <w:r w:rsidRPr="00991DDC">
        <w:rPr>
          <w:rFonts w:ascii="Times New Roman" w:eastAsia="Calibri" w:hAnsi="Times New Roman" w:cs="Times New Roman"/>
          <w:color w:val="161616"/>
          <w:sz w:val="24"/>
          <w:szCs w:val="24"/>
          <w:lang w:eastAsia="uk-UA"/>
        </w:rPr>
        <w:t xml:space="preserve"> </w:t>
      </w:r>
      <w:r w:rsidR="00165D52">
        <w:rPr>
          <w:rFonts w:ascii="Times New Roman" w:eastAsia="Calibri" w:hAnsi="Times New Roman" w:cs="Times New Roman"/>
          <w:color w:val="161616"/>
          <w:sz w:val="24"/>
          <w:szCs w:val="24"/>
          <w:lang w:val="uk-UA" w:eastAsia="uk-UA"/>
        </w:rPr>
        <w:t>обов’язку людини, зображено у</w:t>
      </w:r>
      <w:r w:rsidRPr="00991DDC">
        <w:rPr>
          <w:rFonts w:ascii="Times New Roman" w:eastAsia="Calibri" w:hAnsi="Times New Roman" w:cs="Times New Roman"/>
          <w:color w:val="161616"/>
          <w:sz w:val="24"/>
          <w:szCs w:val="24"/>
          <w:lang w:val="uk-UA" w:eastAsia="uk-UA"/>
        </w:rPr>
        <w:t xml:space="preserve"> розділах, присвячених подіям ХХ ст. Лише</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пам’ятки мистецтва тут потребують захисту.</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У сюжетній лінії 40-х рр. ХХ ст. влада ототожнюється з фашизмом,</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її </w:t>
      </w:r>
      <w:r w:rsidR="00165D52">
        <w:rPr>
          <w:rFonts w:ascii="Times New Roman" w:eastAsia="Calibri" w:hAnsi="Times New Roman" w:cs="Times New Roman"/>
          <w:color w:val="161616"/>
          <w:sz w:val="24"/>
          <w:szCs w:val="24"/>
          <w:lang w:val="uk-UA" w:eastAsia="uk-UA"/>
        </w:rPr>
        <w:t xml:space="preserve"> </w:t>
      </w:r>
      <w:r w:rsidRPr="00991DDC">
        <w:rPr>
          <w:rFonts w:ascii="Times New Roman" w:eastAsia="Calibri" w:hAnsi="Times New Roman" w:cs="Times New Roman"/>
          <w:color w:val="161616"/>
          <w:sz w:val="24"/>
          <w:szCs w:val="24"/>
          <w:lang w:val="uk-UA" w:eastAsia="uk-UA"/>
        </w:rPr>
        <w:t xml:space="preserve">представники — німецький  професор  </w:t>
      </w:r>
      <w:proofErr w:type="spellStart"/>
      <w:r w:rsidRPr="00991DDC">
        <w:rPr>
          <w:rFonts w:ascii="Times New Roman" w:eastAsia="Calibri" w:hAnsi="Times New Roman" w:cs="Times New Roman"/>
          <w:color w:val="161616"/>
          <w:sz w:val="24"/>
          <w:szCs w:val="24"/>
          <w:lang w:val="uk-UA" w:eastAsia="uk-UA"/>
        </w:rPr>
        <w:t>Шнурре</w:t>
      </w:r>
      <w:proofErr w:type="spellEnd"/>
      <w:r w:rsidRPr="00991DDC">
        <w:rPr>
          <w:rFonts w:ascii="Times New Roman" w:eastAsia="Calibri" w:hAnsi="Times New Roman" w:cs="Times New Roman"/>
          <w:color w:val="161616"/>
          <w:sz w:val="24"/>
          <w:szCs w:val="24"/>
          <w:lang w:val="uk-UA" w:eastAsia="uk-UA"/>
        </w:rPr>
        <w:t xml:space="preserve"> і його помічник </w:t>
      </w:r>
      <w:proofErr w:type="spellStart"/>
      <w:r w:rsidRPr="00991DDC">
        <w:rPr>
          <w:rFonts w:ascii="Times New Roman" w:eastAsia="Calibri" w:hAnsi="Times New Roman" w:cs="Times New Roman"/>
          <w:color w:val="161616"/>
          <w:sz w:val="24"/>
          <w:szCs w:val="24"/>
          <w:lang w:val="uk-UA" w:eastAsia="uk-UA"/>
        </w:rPr>
        <w:t>Оссендорфер</w:t>
      </w:r>
      <w:proofErr w:type="spellEnd"/>
      <w:r w:rsidRPr="00991DDC">
        <w:rPr>
          <w:rFonts w:ascii="Times New Roman" w:eastAsia="Calibri" w:hAnsi="Times New Roman" w:cs="Times New Roman"/>
          <w:color w:val="161616"/>
          <w:sz w:val="24"/>
          <w:szCs w:val="24"/>
          <w:lang w:val="uk-UA" w:eastAsia="uk-UA"/>
        </w:rPr>
        <w:t>. «Представник» мистецтва — учений-історик Гордій Отава, спадкоємець</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 xml:space="preserve">справи Гордія — його син Борис. Між свободою людини та її обов’язком </w:t>
      </w:r>
      <w:r w:rsidRPr="00991DDC">
        <w:rPr>
          <w:rFonts w:ascii="Times New Roman" w:eastAsia="Calibri" w:hAnsi="Times New Roman" w:cs="Times New Roman"/>
          <w:color w:val="000000"/>
          <w:sz w:val="24"/>
          <w:szCs w:val="24"/>
          <w:lang w:val="uk-UA" w:eastAsia="uk-UA"/>
        </w:rPr>
        <w:t xml:space="preserve"> </w:t>
      </w:r>
      <w:r w:rsidRPr="00991DDC">
        <w:rPr>
          <w:rFonts w:ascii="Times New Roman" w:eastAsia="Calibri" w:hAnsi="Times New Roman" w:cs="Times New Roman"/>
          <w:color w:val="161616"/>
          <w:sz w:val="24"/>
          <w:szCs w:val="24"/>
          <w:lang w:val="uk-UA" w:eastAsia="uk-UA"/>
        </w:rPr>
        <w:t>Гордій  обирає  друге, керуючись при цьому твердженням: «Якщо не зроблю я, то й ніхто не зробить», бо «Якщо вмираю, то вмирає зі мною цілий окремий світ, відновити який нікому не дано». Він зробив свій вибір на користь</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обов’язку: залишався захищати культурні пам’ятки в окупованому Києві,</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ризикував життям, незважаючи на малого сина Бориса.</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У розділах, присвячених 60-м рр. ХХ ст. мистецька проблематика пов’язана з образом професора Бориса Отави. Наявний жіночий образ — московської художниці Таї </w:t>
      </w:r>
      <w:proofErr w:type="spellStart"/>
      <w:r w:rsidRPr="00991DDC">
        <w:rPr>
          <w:rFonts w:ascii="Times New Roman" w:eastAsia="Calibri" w:hAnsi="Times New Roman" w:cs="Times New Roman"/>
          <w:color w:val="161616"/>
          <w:sz w:val="24"/>
          <w:szCs w:val="24"/>
          <w:lang w:val="uk-UA" w:eastAsia="uk-UA"/>
        </w:rPr>
        <w:t>Зикової</w:t>
      </w:r>
      <w:proofErr w:type="spellEnd"/>
      <w:r w:rsidRPr="00991DDC">
        <w:rPr>
          <w:rFonts w:ascii="Times New Roman" w:eastAsia="Calibri" w:hAnsi="Times New Roman" w:cs="Times New Roman"/>
          <w:color w:val="161616"/>
          <w:sz w:val="24"/>
          <w:szCs w:val="24"/>
          <w:lang w:val="uk-UA" w:eastAsia="uk-UA"/>
        </w:rPr>
        <w:t>. У цій сюжетній лінії ав</w:t>
      </w:r>
      <w:r w:rsidR="00165D52">
        <w:rPr>
          <w:rFonts w:ascii="Times New Roman" w:eastAsia="Calibri" w:hAnsi="Times New Roman" w:cs="Times New Roman"/>
          <w:color w:val="161616"/>
          <w:sz w:val="24"/>
          <w:szCs w:val="24"/>
          <w:lang w:val="uk-UA" w:eastAsia="uk-UA"/>
        </w:rPr>
        <w:t>тор порушує проблему обов’язку і</w:t>
      </w:r>
      <w:r w:rsidRPr="00991DDC">
        <w:rPr>
          <w:rFonts w:ascii="Times New Roman" w:eastAsia="Calibri" w:hAnsi="Times New Roman" w:cs="Times New Roman"/>
          <w:color w:val="161616"/>
          <w:sz w:val="24"/>
          <w:szCs w:val="24"/>
          <w:lang w:val="uk-UA" w:eastAsia="uk-UA"/>
        </w:rPr>
        <w:t xml:space="preserve"> свободи людини. Борису Отаві ще належить зробити вибір між справою життя й особистим життям. Він має змогу побачити наслідки цього</w:t>
      </w:r>
      <w:r w:rsidRPr="00991DDC">
        <w:rPr>
          <w:rFonts w:ascii="Times New Roman" w:eastAsia="Calibri" w:hAnsi="Times New Roman" w:cs="Times New Roman"/>
          <w:color w:val="161616"/>
          <w:sz w:val="24"/>
          <w:szCs w:val="24"/>
          <w:lang w:eastAsia="uk-UA"/>
        </w:rPr>
        <w:t xml:space="preserve"> </w:t>
      </w:r>
      <w:r w:rsidRPr="00991DDC">
        <w:rPr>
          <w:rFonts w:ascii="Times New Roman" w:eastAsia="Calibri" w:hAnsi="Times New Roman" w:cs="Times New Roman"/>
          <w:color w:val="161616"/>
          <w:sz w:val="24"/>
          <w:szCs w:val="24"/>
          <w:lang w:val="uk-UA" w:eastAsia="uk-UA"/>
        </w:rPr>
        <w:t>вибору не лише на прикладі батька, але й своїх попередників (</w:t>
      </w:r>
      <w:proofErr w:type="spellStart"/>
      <w:r w:rsidRPr="00991DDC">
        <w:rPr>
          <w:rFonts w:ascii="Times New Roman" w:eastAsia="Calibri" w:hAnsi="Times New Roman" w:cs="Times New Roman"/>
          <w:color w:val="161616"/>
          <w:sz w:val="24"/>
          <w:szCs w:val="24"/>
          <w:lang w:val="uk-UA" w:eastAsia="uk-UA"/>
        </w:rPr>
        <w:t>Сивоока</w:t>
      </w:r>
      <w:proofErr w:type="spellEnd"/>
      <w:r w:rsidRPr="00991DDC">
        <w:rPr>
          <w:rFonts w:ascii="Times New Roman" w:eastAsia="Calibri" w:hAnsi="Times New Roman" w:cs="Times New Roman"/>
          <w:color w:val="161616"/>
          <w:sz w:val="24"/>
          <w:szCs w:val="24"/>
          <w:lang w:val="uk-UA" w:eastAsia="uk-UA"/>
        </w:rPr>
        <w:t xml:space="preserve"> й Ярослава). Героя не полишає почуття обов’язку, проте Борис отримує листа від Таї, і завдяки цьому епізоду можемо говорити про умовну розв’язку сюжетної лінії.</w:t>
      </w:r>
    </w:p>
    <w:p w:rsidR="00991DDC" w:rsidRPr="00991DDC" w:rsidRDefault="00165D52" w:rsidP="000D7232">
      <w:pPr>
        <w:autoSpaceDE w:val="0"/>
        <w:autoSpaceDN w:val="0"/>
        <w:adjustRightInd w:val="0"/>
        <w:spacing w:after="0"/>
        <w:ind w:firstLine="709"/>
        <w:jc w:val="center"/>
        <w:rPr>
          <w:rFonts w:ascii="Times New Roman" w:eastAsia="Calibri" w:hAnsi="Times New Roman" w:cs="Times New Roman"/>
          <w:b/>
          <w:bCs/>
          <w:iCs/>
          <w:color w:val="CC0099"/>
          <w:sz w:val="24"/>
          <w:szCs w:val="24"/>
          <w:u w:val="single"/>
          <w:lang w:val="uk-UA" w:eastAsia="uk-UA"/>
        </w:rPr>
      </w:pPr>
      <w:r w:rsidRPr="00421DA8">
        <w:rPr>
          <w:rFonts w:ascii="Times New Roman" w:eastAsia="Calibri" w:hAnsi="Times New Roman" w:cs="Times New Roman"/>
          <w:b/>
          <w:bCs/>
          <w:iCs/>
          <w:color w:val="CC0099"/>
          <w:sz w:val="24"/>
          <w:szCs w:val="24"/>
          <w:u w:val="single"/>
          <w:lang w:val="uk-UA" w:eastAsia="uk-UA"/>
        </w:rPr>
        <w:t xml:space="preserve">ОБРАЗ СОФІЇ КИЇВСЬКОЇ </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У своєму славнозвісному творі автор робить пер</w:t>
      </w:r>
      <w:r w:rsidR="00165D52">
        <w:rPr>
          <w:rFonts w:ascii="Times New Roman" w:eastAsia="Calibri" w:hAnsi="Times New Roman" w:cs="Times New Roman"/>
          <w:color w:val="161616"/>
          <w:sz w:val="24"/>
          <w:szCs w:val="24"/>
          <w:lang w:val="uk-UA" w:eastAsia="uk-UA"/>
        </w:rPr>
        <w:t>егуки минулого, сьогоднішнього і</w:t>
      </w:r>
      <w:r w:rsidRPr="00991DDC">
        <w:rPr>
          <w:rFonts w:ascii="Times New Roman" w:eastAsia="Calibri" w:hAnsi="Times New Roman" w:cs="Times New Roman"/>
          <w:color w:val="161616"/>
          <w:sz w:val="24"/>
          <w:szCs w:val="24"/>
          <w:lang w:val="uk-UA" w:eastAsia="uk-UA"/>
        </w:rPr>
        <w:t xml:space="preserve"> майбутнього. У найцікавішому «Диві» подано широку картину життя наших предків за часів Київської Русі, діяльність Ярослава Мудрого, а особливістю твору є справжнє </w:t>
      </w:r>
      <w:r w:rsidR="00165D52">
        <w:rPr>
          <w:rFonts w:ascii="Times New Roman" w:eastAsia="Calibri" w:hAnsi="Times New Roman" w:cs="Times New Roman"/>
          <w:color w:val="161616"/>
          <w:sz w:val="24"/>
          <w:szCs w:val="24"/>
          <w:lang w:val="uk-UA" w:eastAsia="uk-UA"/>
        </w:rPr>
        <w:t xml:space="preserve">              </w:t>
      </w:r>
      <w:r w:rsidRPr="00991DDC">
        <w:rPr>
          <w:rFonts w:ascii="Times New Roman" w:eastAsia="Calibri" w:hAnsi="Times New Roman" w:cs="Times New Roman"/>
          <w:color w:val="161616"/>
          <w:sz w:val="24"/>
          <w:szCs w:val="24"/>
          <w:lang w:val="uk-UA" w:eastAsia="uk-UA"/>
        </w:rPr>
        <w:t xml:space="preserve">диво — будівництво споруди — Софії Київської. «Цей собор вже з першого дня його існування, певно, мало хто вважав за житло для Бога — він сприймався як надійний притулок людського духу, тут відразу </w:t>
      </w:r>
      <w:proofErr w:type="spellStart"/>
      <w:r w:rsidRPr="00991DDC">
        <w:rPr>
          <w:rFonts w:ascii="Times New Roman" w:eastAsia="Calibri" w:hAnsi="Times New Roman" w:cs="Times New Roman"/>
          <w:color w:val="161616"/>
          <w:sz w:val="24"/>
          <w:szCs w:val="24"/>
          <w:lang w:val="uk-UA" w:eastAsia="uk-UA"/>
        </w:rPr>
        <w:t>задомовився</w:t>
      </w:r>
      <w:proofErr w:type="spellEnd"/>
      <w:r w:rsidRPr="00991DDC">
        <w:rPr>
          <w:rFonts w:ascii="Times New Roman" w:eastAsia="Calibri" w:hAnsi="Times New Roman" w:cs="Times New Roman"/>
          <w:color w:val="161616"/>
          <w:sz w:val="24"/>
          <w:szCs w:val="24"/>
          <w:lang w:val="uk-UA" w:eastAsia="uk-UA"/>
        </w:rPr>
        <w:t xml:space="preserve"> дух громадянства і мудрості тих, хто вибудовував державність Київської Русі… Диво!».</w:t>
      </w:r>
    </w:p>
    <w:p w:rsidR="00991DDC" w:rsidRPr="00991DDC" w:rsidRDefault="00991DDC"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sidRPr="00991DDC">
        <w:rPr>
          <w:rFonts w:ascii="Times New Roman" w:eastAsia="Calibri" w:hAnsi="Times New Roman" w:cs="Times New Roman"/>
          <w:color w:val="161616"/>
          <w:sz w:val="24"/>
          <w:szCs w:val="24"/>
          <w:lang w:val="uk-UA" w:eastAsia="uk-UA"/>
        </w:rPr>
        <w:t xml:space="preserve">Якщо  говорити про конкретну історію Київської Софії, то сучасні вчені  сходяться  на тому, що її споруджували й оздоблювали грецькі майстри  спільно з місцевими людьми, які, навчаючись у перших, збагачували  й  «ослов’янювали» </w:t>
      </w:r>
      <w:r w:rsidR="00165D52">
        <w:rPr>
          <w:rFonts w:ascii="Times New Roman" w:eastAsia="Calibri" w:hAnsi="Times New Roman" w:cs="Times New Roman"/>
          <w:color w:val="161616"/>
          <w:sz w:val="24"/>
          <w:szCs w:val="24"/>
          <w:lang w:val="uk-UA" w:eastAsia="uk-UA"/>
        </w:rPr>
        <w:t xml:space="preserve"> їхнє мистецтво, привносили у</w:t>
      </w:r>
      <w:r w:rsidRPr="00991DDC">
        <w:rPr>
          <w:rFonts w:ascii="Times New Roman" w:eastAsia="Calibri" w:hAnsi="Times New Roman" w:cs="Times New Roman"/>
          <w:color w:val="161616"/>
          <w:sz w:val="24"/>
          <w:szCs w:val="24"/>
          <w:lang w:val="uk-UA" w:eastAsia="uk-UA"/>
        </w:rPr>
        <w:t xml:space="preserve"> нього виразні риси древньоруської самобутності.</w:t>
      </w:r>
    </w:p>
    <w:p w:rsidR="00991DDC" w:rsidRPr="00991DDC" w:rsidRDefault="00165D52" w:rsidP="000D7232">
      <w:pPr>
        <w:autoSpaceDE w:val="0"/>
        <w:autoSpaceDN w:val="0"/>
        <w:adjustRightInd w:val="0"/>
        <w:spacing w:after="0"/>
        <w:ind w:firstLine="709"/>
        <w:jc w:val="both"/>
        <w:rPr>
          <w:rFonts w:ascii="Times New Roman" w:eastAsia="Calibri" w:hAnsi="Times New Roman" w:cs="Times New Roman"/>
          <w:color w:val="161616"/>
          <w:sz w:val="24"/>
          <w:szCs w:val="24"/>
          <w:lang w:val="uk-UA" w:eastAsia="uk-UA"/>
        </w:rPr>
      </w:pPr>
      <w:r>
        <w:rPr>
          <w:rFonts w:ascii="Times New Roman" w:eastAsia="Calibri" w:hAnsi="Times New Roman" w:cs="Times New Roman"/>
          <w:color w:val="161616"/>
          <w:sz w:val="24"/>
          <w:szCs w:val="24"/>
          <w:lang w:val="uk-UA" w:eastAsia="uk-UA"/>
        </w:rPr>
        <w:t>Софія Київська — це і</w:t>
      </w:r>
      <w:r w:rsidR="00991DDC" w:rsidRPr="00991DDC">
        <w:rPr>
          <w:rFonts w:ascii="Times New Roman" w:eastAsia="Calibri" w:hAnsi="Times New Roman" w:cs="Times New Roman"/>
          <w:color w:val="161616"/>
          <w:sz w:val="24"/>
          <w:szCs w:val="24"/>
          <w:lang w:val="uk-UA" w:eastAsia="uk-UA"/>
        </w:rPr>
        <w:t xml:space="preserve"> символічний образ. Так він сприймається передусім через те, що довкола нього розг</w:t>
      </w:r>
      <w:r>
        <w:rPr>
          <w:rFonts w:ascii="Times New Roman" w:eastAsia="Calibri" w:hAnsi="Times New Roman" w:cs="Times New Roman"/>
          <w:color w:val="161616"/>
          <w:sz w:val="24"/>
          <w:szCs w:val="24"/>
          <w:lang w:val="uk-UA" w:eastAsia="uk-UA"/>
        </w:rPr>
        <w:t>ортаються всі події, зображені у</w:t>
      </w:r>
      <w:r w:rsidR="00991DDC" w:rsidRPr="00991DDC">
        <w:rPr>
          <w:rFonts w:ascii="Times New Roman" w:eastAsia="Calibri" w:hAnsi="Times New Roman" w:cs="Times New Roman"/>
          <w:color w:val="161616"/>
          <w:sz w:val="24"/>
          <w:szCs w:val="24"/>
          <w:lang w:val="uk-UA" w:eastAsia="uk-UA"/>
        </w:rPr>
        <w:t xml:space="preserve"> романі,</w:t>
      </w:r>
      <w:r w:rsidR="00991DDC" w:rsidRPr="00991DDC">
        <w:rPr>
          <w:rFonts w:ascii="Times New Roman" w:eastAsia="Calibri" w:hAnsi="Times New Roman" w:cs="Times New Roman"/>
          <w:color w:val="161616"/>
          <w:sz w:val="24"/>
          <w:szCs w:val="24"/>
          <w:lang w:eastAsia="uk-UA"/>
        </w:rPr>
        <w:t xml:space="preserve"> </w:t>
      </w:r>
      <w:r w:rsidR="00991DDC" w:rsidRPr="00991DDC">
        <w:rPr>
          <w:rFonts w:ascii="Times New Roman" w:eastAsia="Calibri" w:hAnsi="Times New Roman" w:cs="Times New Roman"/>
          <w:color w:val="161616"/>
          <w:sz w:val="24"/>
          <w:szCs w:val="24"/>
          <w:lang w:val="uk-UA" w:eastAsia="uk-UA"/>
        </w:rPr>
        <w:t>на них постійно ніби падає тінь від Софійського собору. Софія, як художній  символ і як реальна істо</w:t>
      </w:r>
      <w:r>
        <w:rPr>
          <w:rFonts w:ascii="Times New Roman" w:eastAsia="Calibri" w:hAnsi="Times New Roman" w:cs="Times New Roman"/>
          <w:color w:val="161616"/>
          <w:sz w:val="24"/>
          <w:szCs w:val="24"/>
          <w:lang w:val="uk-UA" w:eastAsia="uk-UA"/>
        </w:rPr>
        <w:t>рична пам’ятка, сконцентрувала у</w:t>
      </w:r>
      <w:r w:rsidR="00991DDC" w:rsidRPr="00991DDC">
        <w:rPr>
          <w:rFonts w:ascii="Times New Roman" w:eastAsia="Calibri" w:hAnsi="Times New Roman" w:cs="Times New Roman"/>
          <w:color w:val="161616"/>
          <w:sz w:val="24"/>
          <w:szCs w:val="24"/>
          <w:lang w:val="uk-UA" w:eastAsia="uk-UA"/>
        </w:rPr>
        <w:t xml:space="preserve"> собі весь волелюбний, сильний дух народу, його невмирущість, нескореність; стала своєрідним самовираженням внутрішньої суті цього народу, його культури, істо</w:t>
      </w:r>
      <w:r>
        <w:rPr>
          <w:rFonts w:ascii="Times New Roman" w:eastAsia="Calibri" w:hAnsi="Times New Roman" w:cs="Times New Roman"/>
          <w:color w:val="161616"/>
          <w:sz w:val="24"/>
          <w:szCs w:val="24"/>
          <w:lang w:val="uk-UA" w:eastAsia="uk-UA"/>
        </w:rPr>
        <w:t>рії, моралі, власне, утілила у</w:t>
      </w:r>
      <w:r w:rsidR="00991DDC" w:rsidRPr="00991DDC">
        <w:rPr>
          <w:rFonts w:ascii="Times New Roman" w:eastAsia="Calibri" w:hAnsi="Times New Roman" w:cs="Times New Roman"/>
          <w:color w:val="161616"/>
          <w:sz w:val="24"/>
          <w:szCs w:val="24"/>
          <w:lang w:val="uk-UA" w:eastAsia="uk-UA"/>
        </w:rPr>
        <w:t xml:space="preserve"> собі духовність народу.</w:t>
      </w:r>
    </w:p>
    <w:p w:rsidR="00991DDC" w:rsidRPr="00421DA8" w:rsidRDefault="00421DA8" w:rsidP="00991DDC">
      <w:pPr>
        <w:autoSpaceDE w:val="0"/>
        <w:autoSpaceDN w:val="0"/>
        <w:adjustRightInd w:val="0"/>
        <w:spacing w:after="0" w:line="360" w:lineRule="auto"/>
        <w:ind w:firstLine="709"/>
        <w:jc w:val="both"/>
        <w:rPr>
          <w:rFonts w:ascii="Times New Roman" w:eastAsia="Calibri" w:hAnsi="Times New Roman" w:cs="Times New Roman"/>
          <w:b/>
          <w:bCs/>
          <w:color w:val="161616"/>
          <w:sz w:val="28"/>
          <w:szCs w:val="28"/>
          <w:u w:val="single"/>
          <w:lang w:val="uk-UA" w:eastAsia="uk-UA"/>
        </w:rPr>
      </w:pPr>
      <w:r w:rsidRPr="00421DA8">
        <w:rPr>
          <w:rFonts w:ascii="Times New Roman" w:eastAsia="Calibri" w:hAnsi="Times New Roman" w:cs="Times New Roman"/>
          <w:b/>
          <w:bCs/>
          <w:color w:val="CC0099"/>
          <w:sz w:val="28"/>
          <w:szCs w:val="28"/>
          <w:u w:val="single"/>
          <w:lang w:val="uk-UA" w:eastAsia="uk-UA"/>
        </w:rPr>
        <w:t xml:space="preserve">2. </w:t>
      </w:r>
      <w:r w:rsidRPr="00421DA8">
        <w:rPr>
          <w:rFonts w:ascii="Times New Roman" w:eastAsia="Calibri" w:hAnsi="Times New Roman" w:cs="Times New Roman"/>
          <w:b/>
          <w:bCs/>
          <w:color w:val="161616"/>
          <w:sz w:val="28"/>
          <w:szCs w:val="28"/>
          <w:u w:val="single"/>
          <w:lang w:val="uk-UA" w:eastAsia="uk-UA"/>
        </w:rPr>
        <w:t xml:space="preserve">Дайте письмові відповіді на запропоновані питання. </w:t>
      </w:r>
    </w:p>
    <w:p w:rsidR="00421DA8" w:rsidRPr="00421DA8" w:rsidRDefault="00421DA8" w:rsidP="00421DA8">
      <w:pPr>
        <w:widowControl w:val="0"/>
        <w:numPr>
          <w:ilvl w:val="0"/>
          <w:numId w:val="5"/>
        </w:numPr>
        <w:tabs>
          <w:tab w:val="left" w:pos="665"/>
        </w:tabs>
        <w:spacing w:after="0" w:line="360" w:lineRule="auto"/>
        <w:ind w:left="20" w:firstLine="400"/>
        <w:jc w:val="both"/>
        <w:rPr>
          <w:rFonts w:ascii="Times New Roman" w:eastAsia="Bookman Old Style" w:hAnsi="Times New Roman" w:cs="Times New Roman"/>
          <w:color w:val="000000"/>
          <w:sz w:val="28"/>
          <w:szCs w:val="28"/>
          <w:lang w:val="uk-UA" w:eastAsia="ru-RU"/>
        </w:rPr>
      </w:pPr>
      <w:r>
        <w:rPr>
          <w:rFonts w:ascii="Times New Roman" w:eastAsia="Bookman Old Style" w:hAnsi="Times New Roman" w:cs="Times New Roman"/>
          <w:color w:val="000000"/>
          <w:sz w:val="28"/>
          <w:szCs w:val="28"/>
          <w:lang w:val="uk-UA" w:eastAsia="ru-RU"/>
        </w:rPr>
        <w:t>В</w:t>
      </w:r>
      <w:r w:rsidRPr="00421DA8">
        <w:rPr>
          <w:rFonts w:ascii="Times New Roman" w:eastAsia="Bookman Old Style" w:hAnsi="Times New Roman" w:cs="Times New Roman"/>
          <w:color w:val="000000"/>
          <w:sz w:val="28"/>
          <w:szCs w:val="28"/>
          <w:lang w:val="uk-UA" w:eastAsia="ru-RU"/>
        </w:rPr>
        <w:t xml:space="preserve"> яких площинах розгортається сюжет роману</w:t>
      </w:r>
      <w:r>
        <w:rPr>
          <w:rFonts w:ascii="Times New Roman" w:eastAsia="Bookman Old Style" w:hAnsi="Times New Roman" w:cs="Times New Roman"/>
          <w:color w:val="000000"/>
          <w:sz w:val="28"/>
          <w:szCs w:val="28"/>
          <w:lang w:val="uk-UA" w:eastAsia="ru-RU"/>
        </w:rPr>
        <w:t xml:space="preserve"> «Диво»</w:t>
      </w:r>
      <w:r w:rsidRPr="00421DA8">
        <w:rPr>
          <w:rFonts w:ascii="Times New Roman" w:eastAsia="Bookman Old Style" w:hAnsi="Times New Roman" w:cs="Times New Roman"/>
          <w:color w:val="000000"/>
          <w:sz w:val="28"/>
          <w:szCs w:val="28"/>
          <w:lang w:val="uk-UA" w:eastAsia="ru-RU"/>
        </w:rPr>
        <w:t>?</w:t>
      </w:r>
    </w:p>
    <w:p w:rsidR="00421DA8" w:rsidRPr="00421DA8" w:rsidRDefault="00421DA8" w:rsidP="00421DA8">
      <w:pPr>
        <w:widowControl w:val="0"/>
        <w:numPr>
          <w:ilvl w:val="0"/>
          <w:numId w:val="5"/>
        </w:numPr>
        <w:tabs>
          <w:tab w:val="left" w:pos="721"/>
        </w:tabs>
        <w:spacing w:after="0" w:line="360" w:lineRule="auto"/>
        <w:ind w:left="20" w:right="20" w:firstLine="400"/>
        <w:jc w:val="both"/>
        <w:rPr>
          <w:rFonts w:ascii="Times New Roman" w:eastAsia="Bookman Old Style" w:hAnsi="Times New Roman" w:cs="Times New Roman"/>
          <w:color w:val="000000"/>
          <w:sz w:val="28"/>
          <w:szCs w:val="28"/>
          <w:lang w:val="uk-UA" w:eastAsia="ru-RU"/>
        </w:rPr>
      </w:pPr>
      <w:r w:rsidRPr="00421DA8">
        <w:rPr>
          <w:rFonts w:ascii="Times New Roman" w:eastAsia="Bookman Old Style" w:hAnsi="Times New Roman" w:cs="Times New Roman"/>
          <w:color w:val="000000"/>
          <w:sz w:val="28"/>
          <w:szCs w:val="28"/>
          <w:lang w:val="uk-UA" w:eastAsia="ru-RU"/>
        </w:rPr>
        <w:t xml:space="preserve">Які епізоди </w:t>
      </w:r>
      <w:r>
        <w:rPr>
          <w:rFonts w:ascii="Times New Roman" w:eastAsia="Bookman Old Style" w:hAnsi="Times New Roman" w:cs="Times New Roman"/>
          <w:color w:val="000000"/>
          <w:sz w:val="28"/>
          <w:szCs w:val="28"/>
          <w:lang w:val="uk-UA" w:eastAsia="ru-RU"/>
        </w:rPr>
        <w:t xml:space="preserve">із життя </w:t>
      </w:r>
      <w:proofErr w:type="spellStart"/>
      <w:r>
        <w:rPr>
          <w:rFonts w:ascii="Times New Roman" w:eastAsia="Bookman Old Style" w:hAnsi="Times New Roman" w:cs="Times New Roman"/>
          <w:color w:val="000000"/>
          <w:sz w:val="28"/>
          <w:szCs w:val="28"/>
          <w:lang w:val="uk-UA" w:eastAsia="ru-RU"/>
        </w:rPr>
        <w:t>Сивоока</w:t>
      </w:r>
      <w:proofErr w:type="spellEnd"/>
      <w:r>
        <w:rPr>
          <w:rFonts w:ascii="Times New Roman" w:eastAsia="Bookman Old Style" w:hAnsi="Times New Roman" w:cs="Times New Roman"/>
          <w:color w:val="000000"/>
          <w:sz w:val="28"/>
          <w:szCs w:val="28"/>
          <w:lang w:val="uk-UA" w:eastAsia="ru-RU"/>
        </w:rPr>
        <w:t xml:space="preserve"> змальовані у</w:t>
      </w:r>
      <w:r w:rsidRPr="00421DA8">
        <w:rPr>
          <w:rFonts w:ascii="Times New Roman" w:eastAsia="Bookman Old Style" w:hAnsi="Times New Roman" w:cs="Times New Roman"/>
          <w:color w:val="000000"/>
          <w:sz w:val="28"/>
          <w:szCs w:val="28"/>
          <w:lang w:val="uk-UA" w:eastAsia="ru-RU"/>
        </w:rPr>
        <w:t xml:space="preserve"> першій сюжетній площині?</w:t>
      </w:r>
    </w:p>
    <w:p w:rsidR="00421DA8" w:rsidRPr="00421DA8" w:rsidRDefault="00421DA8" w:rsidP="00421DA8">
      <w:pPr>
        <w:widowControl w:val="0"/>
        <w:numPr>
          <w:ilvl w:val="0"/>
          <w:numId w:val="5"/>
        </w:numPr>
        <w:tabs>
          <w:tab w:val="left" w:pos="745"/>
        </w:tabs>
        <w:spacing w:after="0" w:line="360" w:lineRule="auto"/>
        <w:ind w:left="20" w:right="20" w:firstLine="400"/>
        <w:jc w:val="both"/>
        <w:rPr>
          <w:rFonts w:ascii="Times New Roman" w:eastAsia="Bookman Old Style" w:hAnsi="Times New Roman" w:cs="Times New Roman"/>
          <w:color w:val="000000"/>
          <w:sz w:val="28"/>
          <w:szCs w:val="28"/>
          <w:lang w:val="uk-UA" w:eastAsia="ru-RU"/>
        </w:rPr>
      </w:pPr>
      <w:r w:rsidRPr="00421DA8">
        <w:rPr>
          <w:rFonts w:ascii="Times New Roman" w:eastAsia="Bookman Old Style" w:hAnsi="Times New Roman" w:cs="Times New Roman"/>
          <w:color w:val="000000"/>
          <w:sz w:val="28"/>
          <w:szCs w:val="28"/>
          <w:lang w:val="uk-UA" w:eastAsia="ru-RU"/>
        </w:rPr>
        <w:t>З якими геро</w:t>
      </w:r>
      <w:r>
        <w:rPr>
          <w:rFonts w:ascii="Times New Roman" w:eastAsia="Bookman Old Style" w:hAnsi="Times New Roman" w:cs="Times New Roman"/>
          <w:color w:val="000000"/>
          <w:sz w:val="28"/>
          <w:szCs w:val="28"/>
          <w:lang w:val="uk-UA" w:eastAsia="ru-RU"/>
        </w:rPr>
        <w:t>ями пов’язана друга сюжетна пло</w:t>
      </w:r>
      <w:r w:rsidRPr="00421DA8">
        <w:rPr>
          <w:rFonts w:ascii="Times New Roman" w:eastAsia="Bookman Old Style" w:hAnsi="Times New Roman" w:cs="Times New Roman"/>
          <w:color w:val="000000"/>
          <w:sz w:val="28"/>
          <w:szCs w:val="28"/>
          <w:lang w:val="uk-UA" w:eastAsia="ru-RU"/>
        </w:rPr>
        <w:t>щина?</w:t>
      </w:r>
    </w:p>
    <w:p w:rsidR="00421DA8" w:rsidRPr="00421DA8" w:rsidRDefault="00421DA8" w:rsidP="00421DA8">
      <w:pPr>
        <w:widowControl w:val="0"/>
        <w:numPr>
          <w:ilvl w:val="0"/>
          <w:numId w:val="5"/>
        </w:numPr>
        <w:tabs>
          <w:tab w:val="left" w:pos="694"/>
        </w:tabs>
        <w:spacing w:after="0" w:line="360" w:lineRule="auto"/>
        <w:ind w:left="20" w:firstLine="400"/>
        <w:jc w:val="both"/>
        <w:rPr>
          <w:rFonts w:ascii="Times New Roman" w:eastAsia="Bookman Old Style" w:hAnsi="Times New Roman" w:cs="Times New Roman"/>
          <w:color w:val="000000"/>
          <w:sz w:val="28"/>
          <w:szCs w:val="28"/>
          <w:lang w:val="uk-UA" w:eastAsia="ru-RU"/>
        </w:rPr>
      </w:pPr>
      <w:r w:rsidRPr="00421DA8">
        <w:rPr>
          <w:rFonts w:ascii="Times New Roman" w:eastAsia="Bookman Old Style" w:hAnsi="Times New Roman" w:cs="Times New Roman"/>
          <w:color w:val="000000"/>
          <w:sz w:val="28"/>
          <w:szCs w:val="28"/>
          <w:lang w:val="uk-UA" w:eastAsia="ru-RU"/>
        </w:rPr>
        <w:lastRenderedPageBreak/>
        <w:t>Як подається у творі третя сюжетна лінія?</w:t>
      </w:r>
    </w:p>
    <w:p w:rsidR="00421DA8" w:rsidRPr="00421DA8" w:rsidRDefault="00421DA8" w:rsidP="00421DA8">
      <w:pPr>
        <w:widowControl w:val="0"/>
        <w:numPr>
          <w:ilvl w:val="0"/>
          <w:numId w:val="5"/>
        </w:numPr>
        <w:tabs>
          <w:tab w:val="left" w:pos="684"/>
        </w:tabs>
        <w:spacing w:after="0" w:line="360" w:lineRule="auto"/>
        <w:ind w:left="20" w:firstLine="400"/>
        <w:jc w:val="both"/>
        <w:rPr>
          <w:rFonts w:ascii="Times New Roman" w:eastAsia="Bookman Old Style" w:hAnsi="Times New Roman" w:cs="Times New Roman"/>
          <w:color w:val="000000"/>
          <w:sz w:val="28"/>
          <w:szCs w:val="28"/>
          <w:lang w:val="uk-UA" w:eastAsia="ru-RU"/>
        </w:rPr>
      </w:pPr>
      <w:r>
        <w:rPr>
          <w:rFonts w:ascii="Times New Roman" w:eastAsia="Bookman Old Style" w:hAnsi="Times New Roman" w:cs="Times New Roman"/>
          <w:color w:val="000000"/>
          <w:sz w:val="28"/>
          <w:szCs w:val="28"/>
          <w:lang w:val="uk-UA" w:eastAsia="ru-RU"/>
        </w:rPr>
        <w:t>Який образ пов’язує у</w:t>
      </w:r>
      <w:r w:rsidRPr="00421DA8">
        <w:rPr>
          <w:rFonts w:ascii="Times New Roman" w:eastAsia="Bookman Old Style" w:hAnsi="Times New Roman" w:cs="Times New Roman"/>
          <w:color w:val="000000"/>
          <w:sz w:val="28"/>
          <w:szCs w:val="28"/>
          <w:lang w:val="uk-UA" w:eastAsia="ru-RU"/>
        </w:rPr>
        <w:t>сі сюжетні площини?</w:t>
      </w:r>
    </w:p>
    <w:p w:rsidR="00421DA8" w:rsidRPr="00421DA8" w:rsidRDefault="00421DA8" w:rsidP="00421DA8">
      <w:pPr>
        <w:widowControl w:val="0"/>
        <w:numPr>
          <w:ilvl w:val="0"/>
          <w:numId w:val="5"/>
        </w:numPr>
        <w:tabs>
          <w:tab w:val="left" w:pos="730"/>
        </w:tabs>
        <w:spacing w:after="0" w:line="360" w:lineRule="auto"/>
        <w:ind w:left="20" w:right="20" w:firstLine="400"/>
        <w:jc w:val="both"/>
        <w:rPr>
          <w:rFonts w:ascii="Times New Roman" w:eastAsia="Bookman Old Style" w:hAnsi="Times New Roman" w:cs="Times New Roman"/>
          <w:color w:val="000000"/>
          <w:sz w:val="28"/>
          <w:szCs w:val="28"/>
          <w:lang w:val="uk-UA" w:eastAsia="ru-RU"/>
        </w:rPr>
      </w:pPr>
      <w:r>
        <w:rPr>
          <w:rFonts w:ascii="Times New Roman" w:eastAsia="Bookman Old Style" w:hAnsi="Times New Roman" w:cs="Times New Roman"/>
          <w:color w:val="000000"/>
          <w:sz w:val="28"/>
          <w:szCs w:val="28"/>
          <w:lang w:val="uk-UA" w:eastAsia="ru-RU"/>
        </w:rPr>
        <w:t xml:space="preserve">Яка </w:t>
      </w:r>
      <w:r w:rsidRPr="00421DA8">
        <w:rPr>
          <w:rFonts w:ascii="Times New Roman" w:eastAsia="Bookman Old Style" w:hAnsi="Times New Roman" w:cs="Times New Roman"/>
          <w:color w:val="000000"/>
          <w:sz w:val="28"/>
          <w:szCs w:val="28"/>
          <w:lang w:val="uk-UA" w:eastAsia="ru-RU"/>
        </w:rPr>
        <w:t>роль за</w:t>
      </w:r>
      <w:r>
        <w:rPr>
          <w:rFonts w:ascii="Times New Roman" w:eastAsia="Bookman Old Style" w:hAnsi="Times New Roman" w:cs="Times New Roman"/>
          <w:color w:val="000000"/>
          <w:sz w:val="28"/>
          <w:szCs w:val="28"/>
          <w:lang w:val="uk-UA" w:eastAsia="ru-RU"/>
        </w:rPr>
        <w:t>співу та епіграфів до частин роману?</w:t>
      </w:r>
    </w:p>
    <w:p w:rsidR="00421DA8" w:rsidRPr="00421DA8" w:rsidRDefault="00326511" w:rsidP="00421DA8">
      <w:pPr>
        <w:widowControl w:val="0"/>
        <w:numPr>
          <w:ilvl w:val="0"/>
          <w:numId w:val="5"/>
        </w:numPr>
        <w:tabs>
          <w:tab w:val="left" w:pos="689"/>
        </w:tabs>
        <w:spacing w:after="0" w:line="360" w:lineRule="auto"/>
        <w:ind w:left="20" w:firstLine="400"/>
        <w:jc w:val="both"/>
        <w:rPr>
          <w:rFonts w:ascii="Times New Roman" w:eastAsia="Bookman Old Style" w:hAnsi="Times New Roman" w:cs="Times New Roman"/>
          <w:color w:val="000000"/>
          <w:sz w:val="28"/>
          <w:szCs w:val="28"/>
          <w:lang w:val="uk-UA" w:eastAsia="ru-RU"/>
        </w:rPr>
      </w:pPr>
      <w:r>
        <w:rPr>
          <w:rFonts w:ascii="Times New Roman" w:eastAsia="Bookman Old Style" w:hAnsi="Times New Roman" w:cs="Times New Roman"/>
          <w:color w:val="000000"/>
          <w:sz w:val="28"/>
          <w:szCs w:val="28"/>
          <w:lang w:val="uk-UA" w:eastAsia="ru-RU"/>
        </w:rPr>
        <w:t xml:space="preserve">Які наскрізні проблеми проходять через увесь роман «Диво»? </w:t>
      </w:r>
    </w:p>
    <w:p w:rsidR="00421DA8" w:rsidRPr="00421DA8" w:rsidRDefault="00421DA8" w:rsidP="00421DA8">
      <w:pPr>
        <w:widowControl w:val="0"/>
        <w:numPr>
          <w:ilvl w:val="0"/>
          <w:numId w:val="5"/>
        </w:numPr>
        <w:tabs>
          <w:tab w:val="left" w:pos="740"/>
        </w:tabs>
        <w:spacing w:after="0" w:line="360" w:lineRule="auto"/>
        <w:ind w:left="20" w:right="20" w:firstLine="400"/>
        <w:jc w:val="both"/>
        <w:rPr>
          <w:rFonts w:ascii="Times New Roman" w:eastAsia="Bookman Old Style" w:hAnsi="Times New Roman" w:cs="Times New Roman"/>
          <w:color w:val="000000"/>
          <w:sz w:val="28"/>
          <w:szCs w:val="28"/>
          <w:lang w:val="uk-UA" w:eastAsia="ru-RU"/>
        </w:rPr>
      </w:pPr>
      <w:r w:rsidRPr="00421DA8">
        <w:rPr>
          <w:rFonts w:ascii="Times New Roman" w:eastAsia="Bookman Old Style" w:hAnsi="Times New Roman" w:cs="Times New Roman"/>
          <w:color w:val="000000"/>
          <w:sz w:val="28"/>
          <w:szCs w:val="28"/>
          <w:lang w:val="uk-UA" w:eastAsia="ru-RU"/>
        </w:rPr>
        <w:t>Як у творі п</w:t>
      </w:r>
      <w:r>
        <w:rPr>
          <w:rFonts w:ascii="Times New Roman" w:eastAsia="Bookman Old Style" w:hAnsi="Times New Roman" w:cs="Times New Roman"/>
          <w:color w:val="000000"/>
          <w:sz w:val="28"/>
          <w:szCs w:val="28"/>
          <w:lang w:val="uk-UA" w:eastAsia="ru-RU"/>
        </w:rPr>
        <w:t>ереплітається історична правда і ху</w:t>
      </w:r>
      <w:r w:rsidRPr="00421DA8">
        <w:rPr>
          <w:rFonts w:ascii="Times New Roman" w:eastAsia="Bookman Old Style" w:hAnsi="Times New Roman" w:cs="Times New Roman"/>
          <w:color w:val="000000"/>
          <w:sz w:val="28"/>
          <w:szCs w:val="28"/>
          <w:lang w:val="uk-UA" w:eastAsia="ru-RU"/>
        </w:rPr>
        <w:t>дожній вимисел?</w:t>
      </w:r>
    </w:p>
    <w:p w:rsidR="00421DA8" w:rsidRDefault="00421DA8" w:rsidP="00421DA8">
      <w:pPr>
        <w:widowControl w:val="0"/>
        <w:numPr>
          <w:ilvl w:val="0"/>
          <w:numId w:val="5"/>
        </w:numPr>
        <w:tabs>
          <w:tab w:val="left" w:pos="764"/>
        </w:tabs>
        <w:spacing w:after="0" w:line="360" w:lineRule="auto"/>
        <w:ind w:left="20" w:right="20" w:firstLine="400"/>
        <w:jc w:val="both"/>
        <w:rPr>
          <w:rFonts w:ascii="Times New Roman" w:eastAsia="Bookman Old Style" w:hAnsi="Times New Roman" w:cs="Times New Roman"/>
          <w:color w:val="000000"/>
          <w:sz w:val="28"/>
          <w:szCs w:val="28"/>
          <w:lang w:val="uk-UA" w:eastAsia="ru-RU"/>
        </w:rPr>
      </w:pPr>
      <w:r>
        <w:rPr>
          <w:rFonts w:ascii="Times New Roman" w:eastAsia="Bookman Old Style" w:hAnsi="Times New Roman" w:cs="Times New Roman"/>
          <w:color w:val="000000"/>
          <w:sz w:val="28"/>
          <w:szCs w:val="28"/>
          <w:lang w:val="uk-UA" w:eastAsia="ru-RU"/>
        </w:rPr>
        <w:t xml:space="preserve">Яке ідейне навантаження несе у собі образ Софії Київської у творі? </w:t>
      </w:r>
    </w:p>
    <w:p w:rsidR="00326511" w:rsidRPr="00421DA8" w:rsidRDefault="00326511" w:rsidP="00421DA8">
      <w:pPr>
        <w:widowControl w:val="0"/>
        <w:numPr>
          <w:ilvl w:val="0"/>
          <w:numId w:val="5"/>
        </w:numPr>
        <w:tabs>
          <w:tab w:val="left" w:pos="764"/>
        </w:tabs>
        <w:spacing w:after="0" w:line="360" w:lineRule="auto"/>
        <w:ind w:left="20" w:right="20" w:firstLine="400"/>
        <w:jc w:val="both"/>
        <w:rPr>
          <w:rFonts w:ascii="Times New Roman" w:eastAsia="Bookman Old Style" w:hAnsi="Times New Roman" w:cs="Times New Roman"/>
          <w:color w:val="000000"/>
          <w:sz w:val="28"/>
          <w:szCs w:val="28"/>
          <w:lang w:val="uk-UA" w:eastAsia="ru-RU"/>
        </w:rPr>
      </w:pPr>
      <w:r>
        <w:rPr>
          <w:rFonts w:ascii="Times New Roman" w:eastAsia="Bookman Old Style" w:hAnsi="Times New Roman" w:cs="Times New Roman"/>
          <w:color w:val="000000"/>
          <w:sz w:val="28"/>
          <w:szCs w:val="28"/>
          <w:lang w:val="uk-UA" w:eastAsia="ru-RU"/>
        </w:rPr>
        <w:t xml:space="preserve">Чим роман П. Загребельного «Диво» актуальний у наш час? </w:t>
      </w:r>
    </w:p>
    <w:p w:rsidR="00421DA8" w:rsidRPr="00991DDC" w:rsidRDefault="00421DA8" w:rsidP="00991DDC">
      <w:pPr>
        <w:autoSpaceDE w:val="0"/>
        <w:autoSpaceDN w:val="0"/>
        <w:adjustRightInd w:val="0"/>
        <w:spacing w:after="0" w:line="360" w:lineRule="auto"/>
        <w:ind w:firstLine="709"/>
        <w:jc w:val="both"/>
        <w:rPr>
          <w:rFonts w:ascii="Times New Roman" w:eastAsia="Calibri" w:hAnsi="Times New Roman" w:cs="Times New Roman"/>
          <w:b/>
          <w:bCs/>
          <w:color w:val="161616"/>
          <w:sz w:val="28"/>
          <w:szCs w:val="28"/>
          <w:lang w:val="uk-UA" w:eastAsia="uk-UA"/>
        </w:rPr>
      </w:pPr>
      <w:bookmarkStart w:id="7" w:name="_GoBack"/>
      <w:bookmarkEnd w:id="7"/>
    </w:p>
    <w:p w:rsidR="00991DDC" w:rsidRPr="00BC7B2A" w:rsidRDefault="00991DDC" w:rsidP="00BC7B2A">
      <w:pPr>
        <w:spacing w:line="360" w:lineRule="auto"/>
        <w:jc w:val="both"/>
        <w:rPr>
          <w:sz w:val="28"/>
          <w:szCs w:val="28"/>
          <w:lang w:val="uk-UA"/>
        </w:rPr>
      </w:pPr>
    </w:p>
    <w:sectPr w:rsidR="00991DDC" w:rsidRPr="00BC7B2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istral">
    <w:panose1 w:val="03090702030407020403"/>
    <w:charset w:val="CC"/>
    <w:family w:val="script"/>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69662E"/>
    <w:multiLevelType w:val="hybridMultilevel"/>
    <w:tmpl w:val="B09CF312"/>
    <w:lvl w:ilvl="0" w:tplc="D98E98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35BD44FE"/>
    <w:multiLevelType w:val="hybridMultilevel"/>
    <w:tmpl w:val="019632CA"/>
    <w:lvl w:ilvl="0" w:tplc="FF18E4CC">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5675015B"/>
    <w:multiLevelType w:val="hybridMultilevel"/>
    <w:tmpl w:val="77CC2F9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586C5F84"/>
    <w:multiLevelType w:val="multilevel"/>
    <w:tmpl w:val="4D5C3834"/>
    <w:lvl w:ilvl="0">
      <w:start w:val="1"/>
      <w:numFmt w:val="decimal"/>
      <w:lvlText w:val="%1."/>
      <w:lvlJc w:val="left"/>
      <w:rPr>
        <w:rFonts w:ascii="Bookman Old Style" w:eastAsia="Bookman Old Style" w:hAnsi="Bookman Old Style" w:cs="Bookman Old Style"/>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6DFD4D24"/>
    <w:multiLevelType w:val="hybridMultilevel"/>
    <w:tmpl w:val="097A07E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7CB9"/>
    <w:rsid w:val="000132C6"/>
    <w:rsid w:val="000352A2"/>
    <w:rsid w:val="00055344"/>
    <w:rsid w:val="00056493"/>
    <w:rsid w:val="00063D18"/>
    <w:rsid w:val="00077E18"/>
    <w:rsid w:val="000919AE"/>
    <w:rsid w:val="000D7232"/>
    <w:rsid w:val="000F2416"/>
    <w:rsid w:val="00123940"/>
    <w:rsid w:val="00134A47"/>
    <w:rsid w:val="001522E3"/>
    <w:rsid w:val="00165D52"/>
    <w:rsid w:val="0017037E"/>
    <w:rsid w:val="001D54DE"/>
    <w:rsid w:val="002025BD"/>
    <w:rsid w:val="00215AD1"/>
    <w:rsid w:val="002212C0"/>
    <w:rsid w:val="00241B6D"/>
    <w:rsid w:val="002439D2"/>
    <w:rsid w:val="002727BF"/>
    <w:rsid w:val="00276B0E"/>
    <w:rsid w:val="002C7CF3"/>
    <w:rsid w:val="00307CB9"/>
    <w:rsid w:val="0032287D"/>
    <w:rsid w:val="00326511"/>
    <w:rsid w:val="00363C62"/>
    <w:rsid w:val="00382BEB"/>
    <w:rsid w:val="003A1516"/>
    <w:rsid w:val="003B4B74"/>
    <w:rsid w:val="003C35AF"/>
    <w:rsid w:val="003C4C3D"/>
    <w:rsid w:val="003D5D09"/>
    <w:rsid w:val="003F215B"/>
    <w:rsid w:val="00413548"/>
    <w:rsid w:val="00421DA8"/>
    <w:rsid w:val="00465D35"/>
    <w:rsid w:val="004707C2"/>
    <w:rsid w:val="00484F63"/>
    <w:rsid w:val="00543F02"/>
    <w:rsid w:val="005A72DF"/>
    <w:rsid w:val="005C1A22"/>
    <w:rsid w:val="005D4CD2"/>
    <w:rsid w:val="005E216A"/>
    <w:rsid w:val="00602699"/>
    <w:rsid w:val="00656184"/>
    <w:rsid w:val="00657220"/>
    <w:rsid w:val="0068605A"/>
    <w:rsid w:val="00704200"/>
    <w:rsid w:val="00785608"/>
    <w:rsid w:val="00791AE3"/>
    <w:rsid w:val="007B7E6C"/>
    <w:rsid w:val="007D2DC6"/>
    <w:rsid w:val="007E5605"/>
    <w:rsid w:val="00816C66"/>
    <w:rsid w:val="00853426"/>
    <w:rsid w:val="00870A38"/>
    <w:rsid w:val="008920AC"/>
    <w:rsid w:val="008B40FE"/>
    <w:rsid w:val="00932B89"/>
    <w:rsid w:val="00950482"/>
    <w:rsid w:val="00991DDC"/>
    <w:rsid w:val="009C482D"/>
    <w:rsid w:val="00A103E4"/>
    <w:rsid w:val="00A16900"/>
    <w:rsid w:val="00A21358"/>
    <w:rsid w:val="00A93652"/>
    <w:rsid w:val="00AC7F3D"/>
    <w:rsid w:val="00AF0C07"/>
    <w:rsid w:val="00AF0F33"/>
    <w:rsid w:val="00B013AD"/>
    <w:rsid w:val="00B03085"/>
    <w:rsid w:val="00BA189B"/>
    <w:rsid w:val="00BC2DE7"/>
    <w:rsid w:val="00BC4A76"/>
    <w:rsid w:val="00BC7B2A"/>
    <w:rsid w:val="00BE6F25"/>
    <w:rsid w:val="00C01E85"/>
    <w:rsid w:val="00C02BB2"/>
    <w:rsid w:val="00C2764B"/>
    <w:rsid w:val="00C469E6"/>
    <w:rsid w:val="00CA3321"/>
    <w:rsid w:val="00CB1936"/>
    <w:rsid w:val="00CC6853"/>
    <w:rsid w:val="00CF408A"/>
    <w:rsid w:val="00D006D0"/>
    <w:rsid w:val="00D07EE1"/>
    <w:rsid w:val="00D63368"/>
    <w:rsid w:val="00D72489"/>
    <w:rsid w:val="00D72E7C"/>
    <w:rsid w:val="00D862D3"/>
    <w:rsid w:val="00DC4B73"/>
    <w:rsid w:val="00DF60C9"/>
    <w:rsid w:val="00E00501"/>
    <w:rsid w:val="00E1100B"/>
    <w:rsid w:val="00E3786F"/>
    <w:rsid w:val="00E42D17"/>
    <w:rsid w:val="00EB4B5B"/>
    <w:rsid w:val="00EB6529"/>
    <w:rsid w:val="00ED1352"/>
    <w:rsid w:val="00ED13E5"/>
    <w:rsid w:val="00F31EF7"/>
    <w:rsid w:val="00F60D81"/>
    <w:rsid w:val="00F820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215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F215B"/>
    <w:pPr>
      <w:ind w:left="720"/>
      <w:contextualSpacing/>
    </w:pPr>
    <w:rPr>
      <w:lang w:val="uk-UA"/>
    </w:rPr>
  </w:style>
  <w:style w:type="paragraph" w:styleId="a4">
    <w:name w:val="Balloon Text"/>
    <w:basedOn w:val="a"/>
    <w:link w:val="a5"/>
    <w:uiPriority w:val="99"/>
    <w:semiHidden/>
    <w:unhideWhenUsed/>
    <w:rsid w:val="00EB4B5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B4B5B"/>
    <w:rPr>
      <w:rFonts w:ascii="Tahoma" w:hAnsi="Tahoma" w:cs="Tahoma"/>
      <w:sz w:val="16"/>
      <w:szCs w:val="16"/>
    </w:rPr>
  </w:style>
  <w:style w:type="character" w:customStyle="1" w:styleId="a6">
    <w:name w:val="Основной текст_"/>
    <w:basedOn w:val="a0"/>
    <w:link w:val="2"/>
    <w:rsid w:val="002727BF"/>
    <w:rPr>
      <w:rFonts w:ascii="Times New Roman" w:eastAsia="Times New Roman" w:hAnsi="Times New Roman" w:cs="Times New Roman"/>
      <w:sz w:val="20"/>
      <w:szCs w:val="20"/>
      <w:shd w:val="clear" w:color="auto" w:fill="FFFFFF"/>
    </w:rPr>
  </w:style>
  <w:style w:type="paragraph" w:customStyle="1" w:styleId="2">
    <w:name w:val="Основной текст2"/>
    <w:basedOn w:val="a"/>
    <w:link w:val="a6"/>
    <w:rsid w:val="002727BF"/>
    <w:pPr>
      <w:widowControl w:val="0"/>
      <w:shd w:val="clear" w:color="auto" w:fill="FFFFFF"/>
      <w:spacing w:after="0" w:line="240" w:lineRule="exact"/>
      <w:jc w:val="both"/>
    </w:pPr>
    <w:rPr>
      <w:rFonts w:ascii="Times New Roman" w:eastAsia="Times New Roman" w:hAnsi="Times New Roman" w:cs="Times New Roman"/>
      <w:sz w:val="20"/>
      <w:szCs w:val="20"/>
    </w:rPr>
  </w:style>
  <w:style w:type="character" w:customStyle="1" w:styleId="20">
    <w:name w:val="Основной текст (2)_"/>
    <w:basedOn w:val="a0"/>
    <w:link w:val="21"/>
    <w:rsid w:val="00063D18"/>
    <w:rPr>
      <w:rFonts w:ascii="Times New Roman" w:eastAsia="Times New Roman" w:hAnsi="Times New Roman" w:cs="Times New Roman"/>
      <w:i/>
      <w:iCs/>
      <w:sz w:val="20"/>
      <w:szCs w:val="20"/>
      <w:shd w:val="clear" w:color="auto" w:fill="FFFFFF"/>
    </w:rPr>
  </w:style>
  <w:style w:type="paragraph" w:customStyle="1" w:styleId="21">
    <w:name w:val="Основной текст (2)"/>
    <w:basedOn w:val="a"/>
    <w:link w:val="20"/>
    <w:rsid w:val="00063D18"/>
    <w:pPr>
      <w:widowControl w:val="0"/>
      <w:shd w:val="clear" w:color="auto" w:fill="FFFFFF"/>
      <w:spacing w:after="0" w:line="240" w:lineRule="exact"/>
      <w:jc w:val="both"/>
    </w:pPr>
    <w:rPr>
      <w:rFonts w:ascii="Times New Roman" w:eastAsia="Times New Roman" w:hAnsi="Times New Roman" w:cs="Times New Roman"/>
      <w:i/>
      <w:iCs/>
      <w:sz w:val="20"/>
      <w:szCs w:val="20"/>
    </w:rPr>
  </w:style>
  <w:style w:type="character" w:customStyle="1" w:styleId="3">
    <w:name w:val="Основной текст (3)_"/>
    <w:basedOn w:val="a0"/>
    <w:link w:val="30"/>
    <w:rsid w:val="0017037E"/>
    <w:rPr>
      <w:rFonts w:ascii="Bookman Old Style" w:eastAsia="Bookman Old Style" w:hAnsi="Bookman Old Style" w:cs="Bookman Old Style"/>
      <w:i/>
      <w:iCs/>
      <w:sz w:val="21"/>
      <w:szCs w:val="21"/>
      <w:shd w:val="clear" w:color="auto" w:fill="FFFFFF"/>
    </w:rPr>
  </w:style>
  <w:style w:type="paragraph" w:customStyle="1" w:styleId="30">
    <w:name w:val="Основной текст (3)"/>
    <w:basedOn w:val="a"/>
    <w:link w:val="3"/>
    <w:rsid w:val="0017037E"/>
    <w:pPr>
      <w:widowControl w:val="0"/>
      <w:shd w:val="clear" w:color="auto" w:fill="FFFFFF"/>
      <w:spacing w:after="0" w:line="259" w:lineRule="exact"/>
      <w:jc w:val="both"/>
    </w:pPr>
    <w:rPr>
      <w:rFonts w:ascii="Bookman Old Style" w:eastAsia="Bookman Old Style" w:hAnsi="Bookman Old Style" w:cs="Bookman Old Style"/>
      <w:i/>
      <w:iC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215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F215B"/>
    <w:pPr>
      <w:ind w:left="720"/>
      <w:contextualSpacing/>
    </w:pPr>
    <w:rPr>
      <w:lang w:val="uk-UA"/>
    </w:rPr>
  </w:style>
  <w:style w:type="paragraph" w:styleId="a4">
    <w:name w:val="Balloon Text"/>
    <w:basedOn w:val="a"/>
    <w:link w:val="a5"/>
    <w:uiPriority w:val="99"/>
    <w:semiHidden/>
    <w:unhideWhenUsed/>
    <w:rsid w:val="00EB4B5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B4B5B"/>
    <w:rPr>
      <w:rFonts w:ascii="Tahoma" w:hAnsi="Tahoma" w:cs="Tahoma"/>
      <w:sz w:val="16"/>
      <w:szCs w:val="16"/>
    </w:rPr>
  </w:style>
  <w:style w:type="character" w:customStyle="1" w:styleId="a6">
    <w:name w:val="Основной текст_"/>
    <w:basedOn w:val="a0"/>
    <w:link w:val="2"/>
    <w:rsid w:val="002727BF"/>
    <w:rPr>
      <w:rFonts w:ascii="Times New Roman" w:eastAsia="Times New Roman" w:hAnsi="Times New Roman" w:cs="Times New Roman"/>
      <w:sz w:val="20"/>
      <w:szCs w:val="20"/>
      <w:shd w:val="clear" w:color="auto" w:fill="FFFFFF"/>
    </w:rPr>
  </w:style>
  <w:style w:type="paragraph" w:customStyle="1" w:styleId="2">
    <w:name w:val="Основной текст2"/>
    <w:basedOn w:val="a"/>
    <w:link w:val="a6"/>
    <w:rsid w:val="002727BF"/>
    <w:pPr>
      <w:widowControl w:val="0"/>
      <w:shd w:val="clear" w:color="auto" w:fill="FFFFFF"/>
      <w:spacing w:after="0" w:line="240" w:lineRule="exact"/>
      <w:jc w:val="both"/>
    </w:pPr>
    <w:rPr>
      <w:rFonts w:ascii="Times New Roman" w:eastAsia="Times New Roman" w:hAnsi="Times New Roman" w:cs="Times New Roman"/>
      <w:sz w:val="20"/>
      <w:szCs w:val="20"/>
    </w:rPr>
  </w:style>
  <w:style w:type="character" w:customStyle="1" w:styleId="20">
    <w:name w:val="Основной текст (2)_"/>
    <w:basedOn w:val="a0"/>
    <w:link w:val="21"/>
    <w:rsid w:val="00063D18"/>
    <w:rPr>
      <w:rFonts w:ascii="Times New Roman" w:eastAsia="Times New Roman" w:hAnsi="Times New Roman" w:cs="Times New Roman"/>
      <w:i/>
      <w:iCs/>
      <w:sz w:val="20"/>
      <w:szCs w:val="20"/>
      <w:shd w:val="clear" w:color="auto" w:fill="FFFFFF"/>
    </w:rPr>
  </w:style>
  <w:style w:type="paragraph" w:customStyle="1" w:styleId="21">
    <w:name w:val="Основной текст (2)"/>
    <w:basedOn w:val="a"/>
    <w:link w:val="20"/>
    <w:rsid w:val="00063D18"/>
    <w:pPr>
      <w:widowControl w:val="0"/>
      <w:shd w:val="clear" w:color="auto" w:fill="FFFFFF"/>
      <w:spacing w:after="0" w:line="240" w:lineRule="exact"/>
      <w:jc w:val="both"/>
    </w:pPr>
    <w:rPr>
      <w:rFonts w:ascii="Times New Roman" w:eastAsia="Times New Roman" w:hAnsi="Times New Roman" w:cs="Times New Roman"/>
      <w:i/>
      <w:iCs/>
      <w:sz w:val="20"/>
      <w:szCs w:val="20"/>
    </w:rPr>
  </w:style>
  <w:style w:type="character" w:customStyle="1" w:styleId="3">
    <w:name w:val="Основной текст (3)_"/>
    <w:basedOn w:val="a0"/>
    <w:link w:val="30"/>
    <w:rsid w:val="0017037E"/>
    <w:rPr>
      <w:rFonts w:ascii="Bookman Old Style" w:eastAsia="Bookman Old Style" w:hAnsi="Bookman Old Style" w:cs="Bookman Old Style"/>
      <w:i/>
      <w:iCs/>
      <w:sz w:val="21"/>
      <w:szCs w:val="21"/>
      <w:shd w:val="clear" w:color="auto" w:fill="FFFFFF"/>
    </w:rPr>
  </w:style>
  <w:style w:type="paragraph" w:customStyle="1" w:styleId="30">
    <w:name w:val="Основной текст (3)"/>
    <w:basedOn w:val="a"/>
    <w:link w:val="3"/>
    <w:rsid w:val="0017037E"/>
    <w:pPr>
      <w:widowControl w:val="0"/>
      <w:shd w:val="clear" w:color="auto" w:fill="FFFFFF"/>
      <w:spacing w:after="0" w:line="259" w:lineRule="exact"/>
      <w:jc w:val="both"/>
    </w:pPr>
    <w:rPr>
      <w:rFonts w:ascii="Bookman Old Style" w:eastAsia="Bookman Old Style" w:hAnsi="Bookman Old Style" w:cs="Bookman Old Style"/>
      <w:i/>
      <w:iC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egakniga.com.ua/catalog/knigi/serednya-shkola/6-klas-12316/ukr-lit-11kl-hrest-akadem-prof-11r-" TargetMode="External"/><Relationship Id="rId13" Type="http://schemas.microsoft.com/office/2007/relationships/hdphoto" Target="media/hdphoto2.wdp"/><Relationship Id="rId18" Type="http://schemas.microsoft.com/office/2007/relationships/hdphoto" Target="media/hdphoto4.wdp"/><Relationship Id="rId26" Type="http://schemas.microsoft.com/office/2007/relationships/hdphoto" Target="media/hdphoto8.wdp"/><Relationship Id="rId3" Type="http://schemas.microsoft.com/office/2007/relationships/stylesWithEffects" Target="stylesWithEffects.xml"/><Relationship Id="rId21" Type="http://schemas.openxmlformats.org/officeDocument/2006/relationships/image" Target="media/image7.png"/><Relationship Id="rId7" Type="http://schemas.openxmlformats.org/officeDocument/2006/relationships/hyperlink" Target="http://pidru4nik.com/publ/11_klas/ukrajinska_literatura/khrestomatija_z_ukrajinskoji_literaturi_sribnij_ptakh_11_" TargetMode="Externa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4.png"/><Relationship Id="rId20" Type="http://schemas.microsoft.com/office/2007/relationships/hdphoto" Target="media/hdphoto5.wdp"/><Relationship Id="rId29" Type="http://schemas.microsoft.com/office/2007/relationships/hdphoto" Target="media/hdphoto9.wdp"/><Relationship Id="rId1" Type="http://schemas.openxmlformats.org/officeDocument/2006/relationships/numbering" Target="numbering.xml"/><Relationship Id="rId6" Type="http://schemas.openxmlformats.org/officeDocument/2006/relationships/hyperlink" Target="http://www.karelia.ru/psu/-eflov/online.html" TargetMode="External"/><Relationship Id="rId11" Type="http://schemas.microsoft.com/office/2007/relationships/hdphoto" Target="media/hdphoto1.wdp"/><Relationship Id="rId24" Type="http://schemas.microsoft.com/office/2007/relationships/hdphoto" Target="media/hdphoto7.wdp"/><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8.png"/><Relationship Id="rId28" Type="http://schemas.openxmlformats.org/officeDocument/2006/relationships/image" Target="media/image11.png"/><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megakniga.com.ua/catalog/knigi/serednya-shkola/6-klas-12316/daydzhest-10-11-klas-ukrayinska-" TargetMode="External"/><Relationship Id="rId14" Type="http://schemas.openxmlformats.org/officeDocument/2006/relationships/image" Target="media/image3.png"/><Relationship Id="rId22" Type="http://schemas.microsoft.com/office/2007/relationships/hdphoto" Target="media/hdphoto6.wdp"/><Relationship Id="rId27" Type="http://schemas.openxmlformats.org/officeDocument/2006/relationships/image" Target="media/image10.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342</TotalTime>
  <Pages>39</Pages>
  <Words>11234</Words>
  <Characters>64039</Characters>
  <Application>Microsoft Office Word</Application>
  <DocSecurity>0</DocSecurity>
  <Lines>533</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75123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ТАНЮШЕЧКА</dc:creator>
  <cp:keywords/>
  <dc:description/>
  <cp:lastModifiedBy>ТАНЮШЕЧКА</cp:lastModifiedBy>
  <cp:revision>70</cp:revision>
  <dcterms:created xsi:type="dcterms:W3CDTF">2020-03-16T15:55:00Z</dcterms:created>
  <dcterms:modified xsi:type="dcterms:W3CDTF">2020-03-18T10:37:00Z</dcterms:modified>
</cp:coreProperties>
</file>